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57C" w:rsidRPr="006E057C" w:rsidRDefault="006E057C" w:rsidP="00C35A15">
      <w:pPr>
        <w:spacing w:after="0" w:line="240" w:lineRule="auto"/>
        <w:jc w:val="right"/>
        <w:outlineLvl w:val="0"/>
        <w:rPr>
          <w:rFonts w:ascii="Times New Roman" w:hAnsi="Times New Roman"/>
          <w:sz w:val="28"/>
          <w:szCs w:val="28"/>
          <w:lang w:eastAsia="ru-RU"/>
        </w:rPr>
      </w:pPr>
      <w:r w:rsidRPr="006E057C">
        <w:rPr>
          <w:rFonts w:ascii="Times New Roman" w:hAnsi="Times New Roman"/>
          <w:sz w:val="28"/>
          <w:szCs w:val="28"/>
          <w:lang w:eastAsia="ru-RU"/>
        </w:rPr>
        <w:t>Проект</w:t>
      </w:r>
    </w:p>
    <w:p w:rsidR="006E057C" w:rsidRPr="006E057C" w:rsidRDefault="006E057C" w:rsidP="00C35A15">
      <w:pPr>
        <w:spacing w:after="0" w:line="240" w:lineRule="auto"/>
        <w:jc w:val="right"/>
        <w:outlineLvl w:val="0"/>
        <w:rPr>
          <w:rFonts w:ascii="Times New Roman" w:hAnsi="Times New Roman"/>
          <w:sz w:val="28"/>
          <w:szCs w:val="28"/>
          <w:lang w:eastAsia="ru-RU"/>
        </w:rPr>
      </w:pPr>
      <w:r w:rsidRPr="006E057C">
        <w:rPr>
          <w:rFonts w:ascii="Times New Roman" w:hAnsi="Times New Roman"/>
          <w:sz w:val="28"/>
          <w:szCs w:val="28"/>
          <w:lang w:eastAsia="ru-RU"/>
        </w:rPr>
        <w:t>(внесён Главой города Твери)</w:t>
      </w:r>
    </w:p>
    <w:p w:rsidR="00A02429" w:rsidRDefault="00A02429" w:rsidP="00C35A15">
      <w:pPr>
        <w:spacing w:after="0" w:line="240" w:lineRule="auto"/>
        <w:outlineLvl w:val="0"/>
        <w:rPr>
          <w:rFonts w:ascii="Times New Roman" w:hAnsi="Times New Roman"/>
          <w:b/>
          <w:sz w:val="28"/>
          <w:szCs w:val="28"/>
          <w:lang w:eastAsia="ru-RU"/>
        </w:rPr>
      </w:pPr>
    </w:p>
    <w:p w:rsidR="006E057C" w:rsidRPr="006E057C" w:rsidRDefault="006E057C" w:rsidP="00C878A1">
      <w:pPr>
        <w:spacing w:after="0" w:line="240" w:lineRule="auto"/>
        <w:jc w:val="center"/>
        <w:outlineLvl w:val="0"/>
        <w:rPr>
          <w:rFonts w:ascii="Times New Roman" w:hAnsi="Times New Roman"/>
          <w:b/>
          <w:sz w:val="28"/>
          <w:szCs w:val="28"/>
          <w:lang w:eastAsia="ru-RU"/>
        </w:rPr>
      </w:pPr>
      <w:r w:rsidRPr="006E057C">
        <w:rPr>
          <w:rFonts w:ascii="Times New Roman" w:hAnsi="Times New Roman"/>
          <w:b/>
          <w:sz w:val="28"/>
          <w:szCs w:val="28"/>
          <w:lang w:eastAsia="ru-RU"/>
        </w:rPr>
        <w:t>ТВЕРСКАЯ ГОРОДСКАЯ ДУМА</w:t>
      </w:r>
    </w:p>
    <w:p w:rsidR="006E057C" w:rsidRPr="006E057C" w:rsidRDefault="006E057C" w:rsidP="00C878A1">
      <w:pPr>
        <w:spacing w:after="0" w:line="240" w:lineRule="auto"/>
        <w:jc w:val="center"/>
        <w:rPr>
          <w:rFonts w:ascii="Times New Roman" w:hAnsi="Times New Roman"/>
          <w:b/>
          <w:sz w:val="28"/>
          <w:szCs w:val="28"/>
          <w:lang w:eastAsia="ru-RU"/>
        </w:rPr>
      </w:pPr>
    </w:p>
    <w:p w:rsidR="006E057C" w:rsidRPr="006E057C" w:rsidRDefault="006E057C" w:rsidP="00C878A1">
      <w:pPr>
        <w:spacing w:after="0" w:line="240" w:lineRule="auto"/>
        <w:jc w:val="center"/>
        <w:outlineLvl w:val="0"/>
        <w:rPr>
          <w:rFonts w:ascii="Times New Roman" w:hAnsi="Times New Roman"/>
          <w:b/>
          <w:spacing w:val="40"/>
          <w:sz w:val="28"/>
          <w:szCs w:val="28"/>
          <w:lang w:eastAsia="ru-RU"/>
        </w:rPr>
      </w:pPr>
      <w:r w:rsidRPr="006E057C">
        <w:rPr>
          <w:rFonts w:ascii="Times New Roman" w:hAnsi="Times New Roman"/>
          <w:b/>
          <w:spacing w:val="40"/>
          <w:sz w:val="28"/>
          <w:szCs w:val="28"/>
          <w:lang w:eastAsia="ru-RU"/>
        </w:rPr>
        <w:t>РЕШЕНИЕ</w:t>
      </w:r>
    </w:p>
    <w:p w:rsidR="006E057C" w:rsidRPr="006E057C" w:rsidRDefault="006E057C" w:rsidP="00C878A1">
      <w:pPr>
        <w:spacing w:after="0" w:line="240" w:lineRule="auto"/>
        <w:rPr>
          <w:rFonts w:ascii="Times New Roman" w:hAnsi="Times New Roman"/>
          <w:sz w:val="28"/>
          <w:szCs w:val="28"/>
          <w:lang w:eastAsia="ru-RU"/>
        </w:rPr>
      </w:pPr>
    </w:p>
    <w:p w:rsidR="006E057C" w:rsidRPr="006E057C" w:rsidRDefault="006E057C" w:rsidP="00C878A1">
      <w:pPr>
        <w:spacing w:after="0" w:line="240" w:lineRule="auto"/>
        <w:rPr>
          <w:rFonts w:ascii="Times New Roman" w:hAnsi="Times New Roman"/>
          <w:sz w:val="28"/>
          <w:szCs w:val="28"/>
          <w:lang w:eastAsia="ru-RU"/>
        </w:rPr>
      </w:pPr>
      <w:r w:rsidRPr="006E057C">
        <w:rPr>
          <w:rFonts w:ascii="Times New Roman" w:hAnsi="Times New Roman"/>
          <w:sz w:val="28"/>
          <w:szCs w:val="28"/>
          <w:lang w:eastAsia="ru-RU"/>
        </w:rPr>
        <w:t>«____»  _____________ 201</w:t>
      </w:r>
      <w:r>
        <w:rPr>
          <w:rFonts w:ascii="Times New Roman" w:hAnsi="Times New Roman"/>
          <w:sz w:val="28"/>
          <w:szCs w:val="28"/>
          <w:lang w:eastAsia="ru-RU"/>
        </w:rPr>
        <w:t>9</w:t>
      </w:r>
      <w:r w:rsidRPr="006E057C">
        <w:rPr>
          <w:rFonts w:ascii="Times New Roman" w:hAnsi="Times New Roman"/>
          <w:sz w:val="28"/>
          <w:szCs w:val="28"/>
          <w:lang w:eastAsia="ru-RU"/>
        </w:rPr>
        <w:t xml:space="preserve"> года</w:t>
      </w:r>
      <w:r w:rsidRPr="006E057C">
        <w:rPr>
          <w:rFonts w:ascii="Times New Roman" w:hAnsi="Times New Roman"/>
          <w:sz w:val="28"/>
          <w:szCs w:val="28"/>
          <w:lang w:eastAsia="ru-RU"/>
        </w:rPr>
        <w:tab/>
      </w:r>
      <w:r w:rsidRPr="006E057C">
        <w:rPr>
          <w:rFonts w:ascii="Times New Roman" w:hAnsi="Times New Roman"/>
          <w:sz w:val="28"/>
          <w:szCs w:val="28"/>
          <w:lang w:eastAsia="ru-RU"/>
        </w:rPr>
        <w:tab/>
      </w:r>
      <w:r w:rsidRPr="006E057C">
        <w:rPr>
          <w:rFonts w:ascii="Times New Roman" w:hAnsi="Times New Roman"/>
          <w:sz w:val="28"/>
          <w:szCs w:val="28"/>
          <w:lang w:eastAsia="ru-RU"/>
        </w:rPr>
        <w:tab/>
      </w:r>
      <w:r w:rsidRPr="006E057C">
        <w:rPr>
          <w:rFonts w:ascii="Times New Roman" w:hAnsi="Times New Roman"/>
          <w:sz w:val="28"/>
          <w:szCs w:val="28"/>
          <w:lang w:eastAsia="ru-RU"/>
        </w:rPr>
        <w:tab/>
      </w:r>
      <w:r w:rsidRPr="006E057C">
        <w:rPr>
          <w:rFonts w:ascii="Times New Roman" w:hAnsi="Times New Roman"/>
          <w:sz w:val="28"/>
          <w:szCs w:val="28"/>
          <w:lang w:eastAsia="ru-RU"/>
        </w:rPr>
        <w:tab/>
      </w:r>
      <w:r w:rsidRPr="006E057C">
        <w:rPr>
          <w:rFonts w:ascii="Times New Roman" w:hAnsi="Times New Roman"/>
          <w:sz w:val="28"/>
          <w:szCs w:val="28"/>
          <w:lang w:eastAsia="ru-RU"/>
        </w:rPr>
        <w:tab/>
        <w:t xml:space="preserve">                № _____</w:t>
      </w:r>
    </w:p>
    <w:p w:rsidR="006E057C" w:rsidRPr="006E057C" w:rsidRDefault="006E057C" w:rsidP="00C878A1">
      <w:pPr>
        <w:spacing w:after="0" w:line="240" w:lineRule="auto"/>
        <w:rPr>
          <w:rFonts w:ascii="Times New Roman" w:hAnsi="Times New Roman"/>
          <w:sz w:val="18"/>
          <w:szCs w:val="28"/>
          <w:lang w:eastAsia="ru-RU"/>
        </w:rPr>
      </w:pPr>
    </w:p>
    <w:p w:rsidR="006E057C" w:rsidRPr="006E057C" w:rsidRDefault="006E057C" w:rsidP="00C878A1">
      <w:pPr>
        <w:spacing w:after="0" w:line="240" w:lineRule="auto"/>
        <w:jc w:val="center"/>
        <w:rPr>
          <w:rFonts w:ascii="Times New Roman" w:hAnsi="Times New Roman"/>
          <w:sz w:val="8"/>
          <w:szCs w:val="28"/>
          <w:lang w:eastAsia="ru-RU"/>
        </w:rPr>
      </w:pPr>
    </w:p>
    <w:p w:rsidR="006E057C" w:rsidRPr="006E057C" w:rsidRDefault="006E057C" w:rsidP="00C878A1">
      <w:pPr>
        <w:spacing w:after="0" w:line="240" w:lineRule="auto"/>
        <w:jc w:val="center"/>
        <w:rPr>
          <w:rFonts w:ascii="Times New Roman" w:hAnsi="Times New Roman"/>
          <w:sz w:val="28"/>
          <w:szCs w:val="28"/>
          <w:lang w:eastAsia="ru-RU"/>
        </w:rPr>
      </w:pPr>
      <w:r w:rsidRPr="006E057C">
        <w:rPr>
          <w:rFonts w:ascii="Times New Roman" w:hAnsi="Times New Roman"/>
          <w:sz w:val="28"/>
          <w:szCs w:val="28"/>
          <w:lang w:eastAsia="ru-RU"/>
        </w:rPr>
        <w:t>г. Тверь</w:t>
      </w:r>
    </w:p>
    <w:p w:rsidR="006E057C" w:rsidRPr="006E057C" w:rsidRDefault="006E057C" w:rsidP="00C878A1">
      <w:pPr>
        <w:spacing w:after="0" w:line="240" w:lineRule="auto"/>
        <w:rPr>
          <w:rFonts w:ascii="Times New Roman" w:hAnsi="Times New Roman"/>
          <w:sz w:val="24"/>
          <w:szCs w:val="28"/>
          <w:lang w:eastAsia="ru-RU"/>
        </w:rPr>
      </w:pPr>
    </w:p>
    <w:p w:rsidR="00781652" w:rsidRDefault="00781652" w:rsidP="00C878A1">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sz w:val="28"/>
          <w:szCs w:val="28"/>
          <w:lang w:eastAsia="ru-RU"/>
        </w:rPr>
        <w:t xml:space="preserve">О внесении изменений в </w:t>
      </w:r>
      <w:r>
        <w:rPr>
          <w:rFonts w:ascii="Times New Roman" w:hAnsi="Times New Roman"/>
          <w:b/>
          <w:bCs/>
          <w:sz w:val="28"/>
          <w:szCs w:val="28"/>
          <w:lang w:eastAsia="ru-RU"/>
        </w:rPr>
        <w:t xml:space="preserve">решение Тверской городской Думы от 25.09.2008 </w:t>
      </w:r>
    </w:p>
    <w:p w:rsidR="00781652" w:rsidRDefault="00781652" w:rsidP="00C878A1">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 126 «Об утверждении Положения об организации ритуальных услуг и содержании муниципальных мест погребения города Твери»</w:t>
      </w:r>
    </w:p>
    <w:p w:rsidR="00FC3631" w:rsidRPr="00DC28B4" w:rsidRDefault="00FC3631" w:rsidP="00C878A1">
      <w:pPr>
        <w:widowControl w:val="0"/>
        <w:autoSpaceDE w:val="0"/>
        <w:autoSpaceDN w:val="0"/>
        <w:adjustRightInd w:val="0"/>
        <w:spacing w:after="0" w:line="240" w:lineRule="auto"/>
        <w:jc w:val="both"/>
        <w:rPr>
          <w:rFonts w:ascii="Times New Roman" w:hAnsi="Times New Roman"/>
          <w:sz w:val="28"/>
          <w:szCs w:val="28"/>
        </w:rPr>
      </w:pPr>
    </w:p>
    <w:p w:rsidR="00AA4FC5" w:rsidRPr="00AA4FC5" w:rsidRDefault="00AA4FC5" w:rsidP="00AC424E">
      <w:pPr>
        <w:autoSpaceDE w:val="0"/>
        <w:autoSpaceDN w:val="0"/>
        <w:adjustRightInd w:val="0"/>
        <w:spacing w:after="0" w:line="240" w:lineRule="auto"/>
        <w:ind w:firstLine="567"/>
        <w:jc w:val="both"/>
        <w:rPr>
          <w:rFonts w:ascii="Times New Roman" w:hAnsi="Times New Roman"/>
          <w:sz w:val="28"/>
          <w:szCs w:val="28"/>
          <w:lang w:eastAsia="ru-RU"/>
        </w:rPr>
      </w:pPr>
      <w:r w:rsidRPr="00AA4FC5">
        <w:rPr>
          <w:rFonts w:ascii="Times New Roman" w:hAnsi="Times New Roman"/>
          <w:sz w:val="28"/>
          <w:szCs w:val="28"/>
          <w:lang w:eastAsia="ru-RU"/>
        </w:rPr>
        <w:t xml:space="preserve">В целях реализации Федерального </w:t>
      </w:r>
      <w:hyperlink r:id="rId8" w:history="1">
        <w:r w:rsidRPr="00AA4FC5">
          <w:rPr>
            <w:rFonts w:ascii="Times New Roman" w:hAnsi="Times New Roman"/>
            <w:sz w:val="28"/>
            <w:szCs w:val="28"/>
            <w:lang w:eastAsia="ru-RU"/>
          </w:rPr>
          <w:t>закона</w:t>
        </w:r>
      </w:hyperlink>
      <w:r>
        <w:rPr>
          <w:rFonts w:ascii="Times New Roman" w:hAnsi="Times New Roman"/>
          <w:sz w:val="28"/>
          <w:szCs w:val="28"/>
          <w:lang w:eastAsia="ru-RU"/>
        </w:rPr>
        <w:t xml:space="preserve"> от 12.01.1996 № 8-ФЗ «О погребении и похоронном деле»</w:t>
      </w:r>
      <w:r w:rsidRPr="00AA4FC5">
        <w:rPr>
          <w:rFonts w:ascii="Times New Roman" w:hAnsi="Times New Roman"/>
          <w:sz w:val="28"/>
          <w:szCs w:val="28"/>
          <w:lang w:eastAsia="ru-RU"/>
        </w:rPr>
        <w:t xml:space="preserve">, руководствуясь Федеральным </w:t>
      </w:r>
      <w:hyperlink r:id="rId9" w:history="1">
        <w:r w:rsidRPr="00AA4FC5">
          <w:rPr>
            <w:rFonts w:ascii="Times New Roman" w:hAnsi="Times New Roman"/>
            <w:sz w:val="28"/>
            <w:szCs w:val="28"/>
            <w:lang w:eastAsia="ru-RU"/>
          </w:rPr>
          <w:t>законом</w:t>
        </w:r>
      </w:hyperlink>
      <w:r>
        <w:rPr>
          <w:rFonts w:ascii="Times New Roman" w:hAnsi="Times New Roman"/>
          <w:sz w:val="28"/>
          <w:szCs w:val="28"/>
          <w:lang w:eastAsia="ru-RU"/>
        </w:rPr>
        <w:t xml:space="preserve"> от 06.10.2003 № 131-ФЗ «</w:t>
      </w:r>
      <w:r w:rsidRPr="00AA4FC5">
        <w:rPr>
          <w:rFonts w:ascii="Times New Roman" w:hAnsi="Times New Roman"/>
          <w:sz w:val="28"/>
          <w:szCs w:val="28"/>
          <w:lang w:eastAsia="ru-RU"/>
        </w:rPr>
        <w:t>Об общих принципах организации местного самоуп</w:t>
      </w:r>
      <w:r>
        <w:rPr>
          <w:rFonts w:ascii="Times New Roman" w:hAnsi="Times New Roman"/>
          <w:sz w:val="28"/>
          <w:szCs w:val="28"/>
          <w:lang w:eastAsia="ru-RU"/>
        </w:rPr>
        <w:t>равления в Российской Федерации»</w:t>
      </w:r>
      <w:r w:rsidRPr="00AA4FC5">
        <w:rPr>
          <w:rFonts w:ascii="Times New Roman" w:hAnsi="Times New Roman"/>
          <w:sz w:val="28"/>
          <w:szCs w:val="28"/>
          <w:lang w:eastAsia="ru-RU"/>
        </w:rPr>
        <w:t xml:space="preserve">, </w:t>
      </w:r>
      <w:hyperlink r:id="rId10" w:history="1">
        <w:r w:rsidRPr="00AA4FC5">
          <w:rPr>
            <w:rFonts w:ascii="Times New Roman" w:hAnsi="Times New Roman"/>
            <w:sz w:val="28"/>
            <w:szCs w:val="28"/>
            <w:lang w:eastAsia="ru-RU"/>
          </w:rPr>
          <w:t>Уставом</w:t>
        </w:r>
      </w:hyperlink>
      <w:r w:rsidRPr="00AA4FC5">
        <w:rPr>
          <w:rFonts w:ascii="Times New Roman" w:hAnsi="Times New Roman"/>
          <w:sz w:val="28"/>
          <w:szCs w:val="28"/>
          <w:lang w:eastAsia="ru-RU"/>
        </w:rPr>
        <w:t xml:space="preserve"> города Твери</w:t>
      </w:r>
    </w:p>
    <w:p w:rsidR="00FC3631" w:rsidRPr="006B75BE" w:rsidRDefault="00805614" w:rsidP="00AC424E">
      <w:pPr>
        <w:widowControl w:val="0"/>
        <w:autoSpaceDE w:val="0"/>
        <w:autoSpaceDN w:val="0"/>
        <w:adjustRightInd w:val="0"/>
        <w:spacing w:after="0" w:line="240" w:lineRule="auto"/>
        <w:ind w:firstLine="567"/>
        <w:jc w:val="both"/>
        <w:rPr>
          <w:rFonts w:ascii="Times New Roman" w:hAnsi="Times New Roman"/>
          <w:sz w:val="28"/>
          <w:szCs w:val="28"/>
        </w:rPr>
      </w:pPr>
      <w:r w:rsidRPr="006B75BE">
        <w:rPr>
          <w:rFonts w:ascii="Times New Roman" w:hAnsi="Times New Roman"/>
          <w:sz w:val="28"/>
          <w:szCs w:val="28"/>
        </w:rPr>
        <w:tab/>
        <w:t xml:space="preserve">Тверская городская Дума </w:t>
      </w:r>
      <w:r w:rsidRPr="006B75BE">
        <w:rPr>
          <w:rFonts w:ascii="Times New Roman" w:hAnsi="Times New Roman"/>
          <w:spacing w:val="20"/>
          <w:sz w:val="28"/>
          <w:szCs w:val="28"/>
        </w:rPr>
        <w:t>решила:</w:t>
      </w:r>
    </w:p>
    <w:p w:rsidR="00317633" w:rsidRPr="00317633" w:rsidRDefault="00317633" w:rsidP="00AC424E">
      <w:pPr>
        <w:pStyle w:val="ConsPlusTitle"/>
        <w:widowControl/>
        <w:numPr>
          <w:ilvl w:val="0"/>
          <w:numId w:val="1"/>
        </w:numPr>
        <w:tabs>
          <w:tab w:val="left" w:pos="993"/>
        </w:tabs>
        <w:ind w:left="0"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Внести в решение Тверской городской Думы </w:t>
      </w:r>
      <w:r w:rsidRPr="00317633">
        <w:rPr>
          <w:rFonts w:ascii="Times New Roman" w:hAnsi="Times New Roman" w:cs="Times New Roman"/>
          <w:b w:val="0"/>
          <w:sz w:val="28"/>
          <w:szCs w:val="28"/>
        </w:rPr>
        <w:t>от 25.09.2008 № 126 «Об утверждении Положения об организации ритуальных услуг и содержании муниципальн</w:t>
      </w:r>
      <w:r>
        <w:rPr>
          <w:rFonts w:ascii="Times New Roman" w:hAnsi="Times New Roman" w:cs="Times New Roman"/>
          <w:b w:val="0"/>
          <w:sz w:val="28"/>
          <w:szCs w:val="28"/>
        </w:rPr>
        <w:t>ых мест погребения города Твери»</w:t>
      </w:r>
      <w:r>
        <w:rPr>
          <w:rFonts w:ascii="Times New Roman" w:hAnsi="Times New Roman" w:cs="Times New Roman"/>
          <w:sz w:val="28"/>
          <w:szCs w:val="28"/>
        </w:rPr>
        <w:t xml:space="preserve"> </w:t>
      </w:r>
      <w:r w:rsidRPr="00317633">
        <w:rPr>
          <w:rFonts w:ascii="Times New Roman" w:hAnsi="Times New Roman"/>
          <w:b w:val="0"/>
          <w:sz w:val="28"/>
          <w:szCs w:val="28"/>
        </w:rPr>
        <w:t>(далее – решение) следующие изменения:</w:t>
      </w:r>
    </w:p>
    <w:p w:rsidR="00317633" w:rsidRDefault="003D05C1" w:rsidP="003D05C1">
      <w:pPr>
        <w:pStyle w:val="ConsPlusTitle"/>
        <w:widowControl/>
        <w:tabs>
          <w:tab w:val="left" w:pos="709"/>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1.1. </w:t>
      </w:r>
      <w:r w:rsidR="00C065FD">
        <w:rPr>
          <w:rFonts w:ascii="Times New Roman" w:hAnsi="Times New Roman" w:cs="Times New Roman"/>
          <w:b w:val="0"/>
          <w:sz w:val="28"/>
          <w:szCs w:val="28"/>
        </w:rPr>
        <w:t>в</w:t>
      </w:r>
      <w:r w:rsidR="00317633">
        <w:rPr>
          <w:rFonts w:ascii="Times New Roman" w:hAnsi="Times New Roman" w:cs="Times New Roman"/>
          <w:b w:val="0"/>
          <w:sz w:val="28"/>
          <w:szCs w:val="28"/>
        </w:rPr>
        <w:t xml:space="preserve"> преамбуле решения слова «ст. 32» заменить словами «статьи 31»;</w:t>
      </w:r>
    </w:p>
    <w:p w:rsidR="00317633" w:rsidRDefault="003D05C1" w:rsidP="003D05C1">
      <w:pPr>
        <w:pStyle w:val="ConsPlusTitle"/>
        <w:widowControl/>
        <w:tabs>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1.2.</w:t>
      </w:r>
      <w:r w:rsidR="00AC424E">
        <w:rPr>
          <w:rFonts w:ascii="Times New Roman" w:hAnsi="Times New Roman" w:cs="Times New Roman"/>
          <w:b w:val="0"/>
          <w:sz w:val="28"/>
          <w:szCs w:val="28"/>
        </w:rPr>
        <w:t xml:space="preserve"> </w:t>
      </w:r>
      <w:r w:rsidR="00C065FD">
        <w:rPr>
          <w:rFonts w:ascii="Times New Roman" w:hAnsi="Times New Roman" w:cs="Times New Roman"/>
          <w:b w:val="0"/>
          <w:sz w:val="28"/>
          <w:szCs w:val="28"/>
        </w:rPr>
        <w:t>в</w:t>
      </w:r>
      <w:r w:rsidR="00317633">
        <w:rPr>
          <w:rFonts w:ascii="Times New Roman" w:hAnsi="Times New Roman" w:cs="Times New Roman"/>
          <w:b w:val="0"/>
          <w:sz w:val="28"/>
          <w:szCs w:val="28"/>
        </w:rPr>
        <w:t xml:space="preserve"> пункте 2 решения слово «Тверь» заменить словом «Твери»;</w:t>
      </w:r>
    </w:p>
    <w:p w:rsidR="00317633" w:rsidRDefault="003D05C1" w:rsidP="003D05C1">
      <w:pPr>
        <w:pStyle w:val="ConsPlusTitle"/>
        <w:widowControl/>
        <w:tabs>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1.3. </w:t>
      </w:r>
      <w:r w:rsidR="00C065FD">
        <w:rPr>
          <w:rFonts w:ascii="Times New Roman" w:hAnsi="Times New Roman" w:cs="Times New Roman"/>
          <w:b w:val="0"/>
          <w:sz w:val="28"/>
          <w:szCs w:val="28"/>
        </w:rPr>
        <w:t>в</w:t>
      </w:r>
      <w:r w:rsidR="00317633">
        <w:rPr>
          <w:rFonts w:ascii="Times New Roman" w:hAnsi="Times New Roman" w:cs="Times New Roman"/>
          <w:b w:val="0"/>
          <w:sz w:val="28"/>
          <w:szCs w:val="28"/>
        </w:rPr>
        <w:t xml:space="preserve"> </w:t>
      </w:r>
      <w:r w:rsidR="00785085">
        <w:rPr>
          <w:rFonts w:ascii="Times New Roman" w:hAnsi="Times New Roman" w:cs="Times New Roman"/>
          <w:b w:val="0"/>
          <w:sz w:val="28"/>
          <w:szCs w:val="28"/>
        </w:rPr>
        <w:t>п</w:t>
      </w:r>
      <w:r w:rsidR="00317633">
        <w:rPr>
          <w:rFonts w:ascii="Times New Roman" w:hAnsi="Times New Roman" w:cs="Times New Roman"/>
          <w:b w:val="0"/>
          <w:sz w:val="28"/>
          <w:szCs w:val="28"/>
        </w:rPr>
        <w:t>риложении № 1 к решению «Положение об организации ритуальных услуг и содержании муниципальных мест погребения города Твери» (далее – Приложение № 1</w:t>
      </w:r>
      <w:r w:rsidR="00317633" w:rsidRPr="00317633">
        <w:rPr>
          <w:rFonts w:ascii="Times New Roman" w:hAnsi="Times New Roman" w:cs="Times New Roman"/>
          <w:b w:val="0"/>
          <w:sz w:val="28"/>
          <w:szCs w:val="28"/>
        </w:rPr>
        <w:t>):</w:t>
      </w:r>
    </w:p>
    <w:p w:rsidR="007552E1" w:rsidRDefault="003D05C1" w:rsidP="003D05C1">
      <w:pPr>
        <w:pStyle w:val="ConsPlusTitle"/>
        <w:widowControl/>
        <w:tabs>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1.3.1. </w:t>
      </w:r>
      <w:r w:rsidR="00C065FD">
        <w:rPr>
          <w:rFonts w:ascii="Times New Roman" w:hAnsi="Times New Roman" w:cs="Times New Roman"/>
          <w:b w:val="0"/>
          <w:sz w:val="28"/>
          <w:szCs w:val="28"/>
        </w:rPr>
        <w:t>а</w:t>
      </w:r>
      <w:r w:rsidR="007552E1">
        <w:rPr>
          <w:rFonts w:ascii="Times New Roman" w:hAnsi="Times New Roman" w:cs="Times New Roman"/>
          <w:b w:val="0"/>
          <w:sz w:val="28"/>
          <w:szCs w:val="28"/>
        </w:rPr>
        <w:t>бзац четырнадцатый</w:t>
      </w:r>
      <w:r w:rsidR="00053EDE">
        <w:rPr>
          <w:rFonts w:ascii="Times New Roman" w:hAnsi="Times New Roman" w:cs="Times New Roman"/>
          <w:b w:val="0"/>
          <w:sz w:val="28"/>
          <w:szCs w:val="28"/>
        </w:rPr>
        <w:t xml:space="preserve"> раздела 2</w:t>
      </w:r>
      <w:r w:rsidR="007552E1">
        <w:rPr>
          <w:rFonts w:ascii="Times New Roman" w:hAnsi="Times New Roman" w:cs="Times New Roman"/>
          <w:b w:val="0"/>
          <w:sz w:val="28"/>
          <w:szCs w:val="28"/>
        </w:rPr>
        <w:t xml:space="preserve"> Приложения № 1 изложить в следующей редакции: </w:t>
      </w:r>
    </w:p>
    <w:p w:rsidR="00860C02" w:rsidRPr="00005012" w:rsidRDefault="007552E1" w:rsidP="00AC424E">
      <w:pPr>
        <w:pStyle w:val="ConsPlusTitle"/>
        <w:widowControl/>
        <w:tabs>
          <w:tab w:val="left" w:pos="993"/>
        </w:tabs>
        <w:ind w:firstLine="567"/>
        <w:contextualSpacing/>
        <w:jc w:val="both"/>
        <w:rPr>
          <w:rFonts w:ascii="Times New Roman" w:hAnsi="Times New Roman" w:cs="Times New Roman"/>
          <w:b w:val="0"/>
          <w:sz w:val="28"/>
          <w:szCs w:val="28"/>
        </w:rPr>
      </w:pPr>
      <w:proofErr w:type="gramStart"/>
      <w:r w:rsidRPr="007552E1">
        <w:rPr>
          <w:rFonts w:ascii="Times New Roman" w:hAnsi="Times New Roman" w:cs="Times New Roman"/>
          <w:b w:val="0"/>
          <w:sz w:val="28"/>
          <w:szCs w:val="28"/>
        </w:rPr>
        <w:t>«Муниципальные места погребения г</w:t>
      </w:r>
      <w:r w:rsidR="00B739B7">
        <w:rPr>
          <w:rFonts w:ascii="Times New Roman" w:hAnsi="Times New Roman" w:cs="Times New Roman"/>
          <w:b w:val="0"/>
          <w:sz w:val="28"/>
          <w:szCs w:val="28"/>
        </w:rPr>
        <w:t>орода</w:t>
      </w:r>
      <w:r w:rsidRPr="007552E1">
        <w:rPr>
          <w:rFonts w:ascii="Times New Roman" w:hAnsi="Times New Roman" w:cs="Times New Roman"/>
          <w:b w:val="0"/>
          <w:sz w:val="28"/>
          <w:szCs w:val="28"/>
        </w:rPr>
        <w:t xml:space="preserve"> Твери </w:t>
      </w:r>
      <w:r w:rsidR="004C52CE">
        <w:rPr>
          <w:rFonts w:ascii="Times New Roman" w:hAnsi="Times New Roman" w:cs="Times New Roman"/>
          <w:b w:val="0"/>
          <w:sz w:val="28"/>
          <w:szCs w:val="28"/>
        </w:rPr>
        <w:t>–</w:t>
      </w:r>
      <w:r w:rsidRPr="007552E1">
        <w:rPr>
          <w:rFonts w:ascii="Times New Roman" w:hAnsi="Times New Roman" w:cs="Times New Roman"/>
          <w:b w:val="0"/>
          <w:sz w:val="28"/>
          <w:szCs w:val="28"/>
        </w:rPr>
        <w:t xml:space="preserve"> специально отведенные в соответствии с </w:t>
      </w:r>
      <w:r w:rsidR="004C52CE">
        <w:rPr>
          <w:rFonts w:ascii="Times New Roman" w:hAnsi="Times New Roman" w:cs="Times New Roman"/>
          <w:b w:val="0"/>
          <w:sz w:val="28"/>
          <w:szCs w:val="28"/>
        </w:rPr>
        <w:t xml:space="preserve">этическими, </w:t>
      </w:r>
      <w:r w:rsidRPr="007552E1">
        <w:rPr>
          <w:rFonts w:ascii="Times New Roman" w:hAnsi="Times New Roman" w:cs="Times New Roman"/>
          <w:b w:val="0"/>
          <w:sz w:val="28"/>
          <w:szCs w:val="28"/>
        </w:rPr>
        <w:t>санитарными</w:t>
      </w:r>
      <w:r w:rsidR="004C52CE">
        <w:rPr>
          <w:rFonts w:ascii="Times New Roman" w:hAnsi="Times New Roman" w:cs="Times New Roman"/>
          <w:b w:val="0"/>
          <w:sz w:val="28"/>
          <w:szCs w:val="28"/>
        </w:rPr>
        <w:t xml:space="preserve"> и</w:t>
      </w:r>
      <w:r w:rsidRPr="007552E1">
        <w:rPr>
          <w:rFonts w:ascii="Times New Roman" w:hAnsi="Times New Roman" w:cs="Times New Roman"/>
          <w:b w:val="0"/>
          <w:sz w:val="28"/>
          <w:szCs w:val="28"/>
        </w:rPr>
        <w:t xml:space="preserve">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крематориями </w:t>
      </w:r>
      <w:r w:rsidRPr="00005012">
        <w:rPr>
          <w:rFonts w:ascii="Times New Roman" w:hAnsi="Times New Roman" w:cs="Times New Roman"/>
          <w:b w:val="0"/>
          <w:sz w:val="28"/>
          <w:szCs w:val="28"/>
        </w:rPr>
        <w:t>для предания тел (останков) умерших огню, а также другими зданиями и сооружениями, предназначенными для осуществления погребения умерших (погибших), располагающиеся на территории города Твери и</w:t>
      </w:r>
      <w:proofErr w:type="gramEnd"/>
      <w:r w:rsidRPr="00005012">
        <w:rPr>
          <w:rFonts w:ascii="Times New Roman" w:hAnsi="Times New Roman" w:cs="Times New Roman"/>
          <w:b w:val="0"/>
          <w:sz w:val="28"/>
          <w:szCs w:val="28"/>
        </w:rPr>
        <w:t xml:space="preserve"> (или) на земельных участках иных муниципальных образований Тверской области, предоставленных в установленном законом порядке органам местного самоуправления г</w:t>
      </w:r>
      <w:r w:rsidR="004C52CE" w:rsidRPr="00005012">
        <w:rPr>
          <w:rFonts w:ascii="Times New Roman" w:hAnsi="Times New Roman" w:cs="Times New Roman"/>
          <w:b w:val="0"/>
          <w:sz w:val="28"/>
          <w:szCs w:val="28"/>
        </w:rPr>
        <w:t>орода</w:t>
      </w:r>
      <w:r w:rsidRPr="00005012">
        <w:rPr>
          <w:rFonts w:ascii="Times New Roman" w:hAnsi="Times New Roman" w:cs="Times New Roman"/>
          <w:b w:val="0"/>
          <w:sz w:val="28"/>
          <w:szCs w:val="28"/>
        </w:rPr>
        <w:t xml:space="preserve"> Твери</w:t>
      </w:r>
      <w:proofErr w:type="gramStart"/>
      <w:r w:rsidRPr="00005012">
        <w:rPr>
          <w:rFonts w:ascii="Times New Roman" w:hAnsi="Times New Roman" w:cs="Times New Roman"/>
          <w:b w:val="0"/>
          <w:sz w:val="28"/>
          <w:szCs w:val="28"/>
        </w:rPr>
        <w:t>.»;</w:t>
      </w:r>
      <w:proofErr w:type="gramEnd"/>
    </w:p>
    <w:p w:rsidR="004C52CE" w:rsidRPr="00005012" w:rsidRDefault="004C52CE" w:rsidP="00AC424E">
      <w:pPr>
        <w:pStyle w:val="ConsPlusTitle"/>
        <w:widowControl/>
        <w:tabs>
          <w:tab w:val="left" w:pos="993"/>
        </w:tabs>
        <w:ind w:firstLine="567"/>
        <w:contextualSpacing/>
        <w:jc w:val="both"/>
        <w:rPr>
          <w:rFonts w:ascii="Times New Roman" w:hAnsi="Times New Roman" w:cs="Times New Roman"/>
          <w:b w:val="0"/>
          <w:sz w:val="28"/>
          <w:szCs w:val="28"/>
        </w:rPr>
      </w:pPr>
      <w:r w:rsidRPr="00005012">
        <w:rPr>
          <w:rFonts w:ascii="Times New Roman" w:hAnsi="Times New Roman" w:cs="Times New Roman"/>
          <w:b w:val="0"/>
          <w:sz w:val="28"/>
          <w:szCs w:val="28"/>
        </w:rPr>
        <w:t xml:space="preserve">1.3.2. </w:t>
      </w:r>
      <w:r w:rsidR="00C065FD">
        <w:rPr>
          <w:rFonts w:ascii="Times New Roman" w:hAnsi="Times New Roman" w:cs="Times New Roman"/>
          <w:b w:val="0"/>
          <w:sz w:val="28"/>
          <w:szCs w:val="28"/>
        </w:rPr>
        <w:t>а</w:t>
      </w:r>
      <w:r w:rsidRPr="00005012">
        <w:rPr>
          <w:rFonts w:ascii="Times New Roman" w:hAnsi="Times New Roman" w:cs="Times New Roman"/>
          <w:b w:val="0"/>
          <w:sz w:val="28"/>
          <w:szCs w:val="28"/>
        </w:rPr>
        <w:t>бзац двадцать второй раздела 2 Приложения № 1 изложить в следующей редакции:</w:t>
      </w:r>
    </w:p>
    <w:p w:rsidR="004C52CE" w:rsidRPr="00005012" w:rsidRDefault="004C52CE" w:rsidP="00AC424E">
      <w:pPr>
        <w:pStyle w:val="ConsPlusTitle"/>
        <w:widowControl/>
        <w:tabs>
          <w:tab w:val="left" w:pos="993"/>
        </w:tabs>
        <w:ind w:firstLine="567"/>
        <w:contextualSpacing/>
        <w:jc w:val="both"/>
        <w:rPr>
          <w:rFonts w:ascii="Times New Roman" w:hAnsi="Times New Roman" w:cs="Times New Roman"/>
          <w:b w:val="0"/>
          <w:sz w:val="28"/>
          <w:szCs w:val="28"/>
        </w:rPr>
      </w:pPr>
      <w:r w:rsidRPr="00005012">
        <w:rPr>
          <w:rFonts w:ascii="Times New Roman" w:hAnsi="Times New Roman" w:cs="Times New Roman"/>
          <w:b w:val="0"/>
          <w:sz w:val="28"/>
          <w:szCs w:val="28"/>
        </w:rPr>
        <w:t>«Прах – пепел после сожжения тел (останков) умерших.»;</w:t>
      </w:r>
    </w:p>
    <w:p w:rsidR="00C819C4" w:rsidRPr="00005012" w:rsidRDefault="00C819C4" w:rsidP="00AC424E">
      <w:pPr>
        <w:pStyle w:val="ConsPlusTitle"/>
        <w:widowControl/>
        <w:tabs>
          <w:tab w:val="left" w:pos="993"/>
        </w:tabs>
        <w:ind w:firstLine="567"/>
        <w:contextualSpacing/>
        <w:jc w:val="both"/>
        <w:rPr>
          <w:rFonts w:ascii="Times New Roman" w:hAnsi="Times New Roman" w:cs="Times New Roman"/>
          <w:b w:val="0"/>
          <w:sz w:val="28"/>
          <w:szCs w:val="28"/>
        </w:rPr>
      </w:pPr>
      <w:r w:rsidRPr="00005012">
        <w:rPr>
          <w:rFonts w:ascii="Times New Roman" w:hAnsi="Times New Roman" w:cs="Times New Roman"/>
          <w:b w:val="0"/>
          <w:sz w:val="28"/>
          <w:szCs w:val="28"/>
        </w:rPr>
        <w:t xml:space="preserve">1.3.3. </w:t>
      </w:r>
      <w:r w:rsidR="00C065FD">
        <w:rPr>
          <w:rFonts w:ascii="Times New Roman" w:hAnsi="Times New Roman" w:cs="Times New Roman"/>
          <w:b w:val="0"/>
          <w:sz w:val="28"/>
          <w:szCs w:val="28"/>
        </w:rPr>
        <w:t>а</w:t>
      </w:r>
      <w:r w:rsidRPr="00005012">
        <w:rPr>
          <w:rFonts w:ascii="Times New Roman" w:hAnsi="Times New Roman" w:cs="Times New Roman"/>
          <w:b w:val="0"/>
          <w:sz w:val="28"/>
          <w:szCs w:val="28"/>
        </w:rPr>
        <w:t>бзац двадцать третий раздела 2 Приложения № 1 изложить в следующей редакции:</w:t>
      </w:r>
    </w:p>
    <w:p w:rsidR="00C819C4" w:rsidRPr="00005012" w:rsidRDefault="00C819C4" w:rsidP="00AC424E">
      <w:pPr>
        <w:pStyle w:val="ConsPlusTitle"/>
        <w:tabs>
          <w:tab w:val="left" w:pos="993"/>
        </w:tabs>
        <w:ind w:firstLine="567"/>
        <w:contextualSpacing/>
        <w:jc w:val="both"/>
        <w:rPr>
          <w:rFonts w:ascii="Times New Roman" w:hAnsi="Times New Roman" w:cs="Times New Roman"/>
          <w:b w:val="0"/>
          <w:sz w:val="28"/>
          <w:szCs w:val="28"/>
        </w:rPr>
      </w:pPr>
    </w:p>
    <w:p w:rsidR="00C819C4" w:rsidRPr="00005012" w:rsidRDefault="00C819C4" w:rsidP="00AC424E">
      <w:pPr>
        <w:pStyle w:val="ConsPlusTitle"/>
        <w:widowControl/>
        <w:tabs>
          <w:tab w:val="left" w:pos="993"/>
        </w:tabs>
        <w:ind w:firstLine="567"/>
        <w:contextualSpacing/>
        <w:jc w:val="both"/>
        <w:rPr>
          <w:rFonts w:ascii="Times New Roman" w:hAnsi="Times New Roman" w:cs="Times New Roman"/>
          <w:b w:val="0"/>
          <w:sz w:val="28"/>
          <w:szCs w:val="28"/>
        </w:rPr>
      </w:pPr>
      <w:r w:rsidRPr="00005012">
        <w:rPr>
          <w:rFonts w:ascii="Times New Roman" w:hAnsi="Times New Roman" w:cs="Times New Roman"/>
          <w:b w:val="0"/>
          <w:sz w:val="28"/>
          <w:szCs w:val="28"/>
        </w:rPr>
        <w:lastRenderedPageBreak/>
        <w:t xml:space="preserve">«Пропуск на выполнение работ по погребению – документ установленного образца, выдаваемый уполномоченной организацией на выполнение работ по погребению на территории кладбищ, за исключением </w:t>
      </w:r>
      <w:r w:rsidR="000143D6" w:rsidRPr="000143D6">
        <w:rPr>
          <w:rFonts w:ascii="Times New Roman" w:hAnsi="Times New Roman" w:cs="Times New Roman"/>
          <w:b w:val="0"/>
          <w:sz w:val="28"/>
          <w:szCs w:val="28"/>
        </w:rPr>
        <w:t>работ, связанных с установкой надмогильного сооружения</w:t>
      </w:r>
      <w:r w:rsidRPr="00005012">
        <w:rPr>
          <w:rFonts w:ascii="Times New Roman" w:hAnsi="Times New Roman" w:cs="Times New Roman"/>
          <w:b w:val="0"/>
          <w:sz w:val="28"/>
          <w:szCs w:val="28"/>
        </w:rPr>
        <w:t>. Форма пропуска утверждается уполномоченной организацией и содержит информацию о транспортном средстве, проводимых работах, лице, получившем и выдавшем пропуск, дату производства работ, порядковый номер документа и дату его выдачи, наименование муниципального места погребения города Твери.»;</w:t>
      </w:r>
    </w:p>
    <w:p w:rsidR="00C819C4" w:rsidRPr="00005012" w:rsidRDefault="00C819C4" w:rsidP="00AC424E">
      <w:pPr>
        <w:pStyle w:val="ConsPlusTitle"/>
        <w:tabs>
          <w:tab w:val="left" w:pos="993"/>
        </w:tabs>
        <w:ind w:firstLine="567"/>
        <w:contextualSpacing/>
        <w:jc w:val="both"/>
        <w:rPr>
          <w:rFonts w:ascii="Times New Roman" w:hAnsi="Times New Roman" w:cs="Times New Roman"/>
          <w:b w:val="0"/>
          <w:sz w:val="28"/>
          <w:szCs w:val="28"/>
        </w:rPr>
      </w:pPr>
      <w:r w:rsidRPr="00005012">
        <w:rPr>
          <w:rFonts w:ascii="Times New Roman" w:hAnsi="Times New Roman" w:cs="Times New Roman"/>
          <w:b w:val="0"/>
          <w:sz w:val="28"/>
          <w:szCs w:val="28"/>
        </w:rPr>
        <w:t xml:space="preserve">1.3.4. </w:t>
      </w:r>
      <w:r w:rsidR="00C065FD">
        <w:rPr>
          <w:rFonts w:ascii="Times New Roman" w:hAnsi="Times New Roman" w:cs="Times New Roman"/>
          <w:b w:val="0"/>
          <w:sz w:val="28"/>
          <w:szCs w:val="28"/>
        </w:rPr>
        <w:t>д</w:t>
      </w:r>
      <w:r w:rsidRPr="00005012">
        <w:rPr>
          <w:rFonts w:ascii="Times New Roman" w:hAnsi="Times New Roman" w:cs="Times New Roman"/>
          <w:b w:val="0"/>
          <w:sz w:val="28"/>
          <w:szCs w:val="28"/>
        </w:rPr>
        <w:t xml:space="preserve">ополнить раздел 2 Приложения № 1 </w:t>
      </w:r>
      <w:r w:rsidRPr="00DC02AA">
        <w:rPr>
          <w:rFonts w:ascii="Times New Roman" w:hAnsi="Times New Roman" w:cs="Times New Roman"/>
          <w:b w:val="0"/>
          <w:sz w:val="28"/>
          <w:szCs w:val="28"/>
        </w:rPr>
        <w:t>новым абзацем двадцать четвертым следующего содержания:</w:t>
      </w:r>
    </w:p>
    <w:p w:rsidR="00C819C4" w:rsidRPr="00005012" w:rsidRDefault="00C819C4" w:rsidP="00AC424E">
      <w:pPr>
        <w:pStyle w:val="ConsPlusTitle"/>
        <w:widowControl/>
        <w:tabs>
          <w:tab w:val="left" w:pos="993"/>
        </w:tabs>
        <w:ind w:firstLine="567"/>
        <w:contextualSpacing/>
        <w:jc w:val="both"/>
        <w:rPr>
          <w:rFonts w:ascii="Times New Roman" w:hAnsi="Times New Roman" w:cs="Times New Roman"/>
          <w:b w:val="0"/>
          <w:sz w:val="28"/>
          <w:szCs w:val="28"/>
        </w:rPr>
      </w:pPr>
      <w:r w:rsidRPr="00005012">
        <w:rPr>
          <w:rFonts w:ascii="Times New Roman" w:hAnsi="Times New Roman" w:cs="Times New Roman"/>
          <w:b w:val="0"/>
          <w:sz w:val="28"/>
          <w:szCs w:val="28"/>
        </w:rPr>
        <w:t xml:space="preserve">«Разрешение на выполнение работ, связанных с установкой надмогильного сооружения – документ установленного образца, выдаваемый уполномоченной организацией на выполнение работ, связанных с установкой надмогильного сооружения. </w:t>
      </w:r>
      <w:r w:rsidRPr="000143D6">
        <w:rPr>
          <w:rFonts w:ascii="Times New Roman" w:hAnsi="Times New Roman" w:cs="Times New Roman"/>
          <w:b w:val="0"/>
          <w:sz w:val="28"/>
          <w:szCs w:val="28"/>
        </w:rPr>
        <w:t>Форма разрешения утверждается уполномоченной организацией</w:t>
      </w:r>
      <w:r w:rsidRPr="00005012">
        <w:rPr>
          <w:rFonts w:ascii="Times New Roman" w:hAnsi="Times New Roman" w:cs="Times New Roman"/>
          <w:b w:val="0"/>
          <w:sz w:val="28"/>
          <w:szCs w:val="28"/>
        </w:rPr>
        <w:t xml:space="preserve"> и содержит информацию о транспортном средстве, проводимых работах, лице, получившем и выдавшем пропуск, дату производства работ, порядковый номер документа и дату его выдачи, наименование муниципального места погребения города Твери.»;</w:t>
      </w:r>
    </w:p>
    <w:p w:rsidR="000574B6" w:rsidRPr="00005012" w:rsidRDefault="00005012" w:rsidP="00AC424E">
      <w:pPr>
        <w:spacing w:after="0" w:line="240" w:lineRule="auto"/>
        <w:ind w:firstLine="567"/>
        <w:contextualSpacing/>
        <w:jc w:val="both"/>
        <w:rPr>
          <w:rFonts w:ascii="Times New Roman" w:hAnsi="Times New Roman"/>
          <w:bCs/>
          <w:sz w:val="28"/>
          <w:szCs w:val="28"/>
          <w:lang w:eastAsia="ru-RU"/>
        </w:rPr>
      </w:pPr>
      <w:r w:rsidRPr="00005012">
        <w:rPr>
          <w:rFonts w:ascii="Times New Roman" w:hAnsi="Times New Roman"/>
          <w:bCs/>
          <w:sz w:val="28"/>
          <w:szCs w:val="28"/>
          <w:lang w:eastAsia="ru-RU"/>
        </w:rPr>
        <w:t>1.3.5</w:t>
      </w:r>
      <w:r w:rsidR="004C52CE" w:rsidRPr="00005012">
        <w:rPr>
          <w:rFonts w:ascii="Times New Roman" w:hAnsi="Times New Roman"/>
          <w:bCs/>
          <w:sz w:val="28"/>
          <w:szCs w:val="28"/>
          <w:lang w:eastAsia="ru-RU"/>
        </w:rPr>
        <w:t xml:space="preserve">. </w:t>
      </w:r>
      <w:r w:rsidR="00C065FD">
        <w:rPr>
          <w:rFonts w:ascii="Times New Roman" w:hAnsi="Times New Roman"/>
          <w:bCs/>
          <w:sz w:val="28"/>
          <w:szCs w:val="28"/>
          <w:lang w:eastAsia="ru-RU"/>
        </w:rPr>
        <w:t>а</w:t>
      </w:r>
      <w:r w:rsidR="000574B6" w:rsidRPr="00005012">
        <w:rPr>
          <w:rFonts w:ascii="Times New Roman" w:hAnsi="Times New Roman"/>
          <w:bCs/>
          <w:sz w:val="28"/>
          <w:szCs w:val="28"/>
          <w:lang w:eastAsia="ru-RU"/>
        </w:rPr>
        <w:t xml:space="preserve">бзац </w:t>
      </w:r>
      <w:r w:rsidR="000574B6" w:rsidRPr="00DC02AA">
        <w:rPr>
          <w:rFonts w:ascii="Times New Roman" w:hAnsi="Times New Roman"/>
          <w:bCs/>
          <w:sz w:val="28"/>
          <w:szCs w:val="28"/>
          <w:lang w:eastAsia="ru-RU"/>
        </w:rPr>
        <w:t>тридцат</w:t>
      </w:r>
      <w:r w:rsidR="00DC33D4">
        <w:rPr>
          <w:rFonts w:ascii="Times New Roman" w:hAnsi="Times New Roman"/>
          <w:bCs/>
          <w:sz w:val="28"/>
          <w:szCs w:val="28"/>
          <w:lang w:eastAsia="ru-RU"/>
        </w:rPr>
        <w:t xml:space="preserve">ь первый </w:t>
      </w:r>
      <w:r w:rsidR="000574B6" w:rsidRPr="00005012">
        <w:rPr>
          <w:rFonts w:ascii="Times New Roman" w:hAnsi="Times New Roman"/>
          <w:bCs/>
          <w:sz w:val="28"/>
          <w:szCs w:val="28"/>
          <w:lang w:eastAsia="ru-RU"/>
        </w:rPr>
        <w:t>разд</w:t>
      </w:r>
      <w:r w:rsidR="00053EDE" w:rsidRPr="00005012">
        <w:rPr>
          <w:rFonts w:ascii="Times New Roman" w:hAnsi="Times New Roman"/>
          <w:bCs/>
          <w:sz w:val="28"/>
          <w:szCs w:val="28"/>
          <w:lang w:eastAsia="ru-RU"/>
        </w:rPr>
        <w:t>ела 2</w:t>
      </w:r>
      <w:r w:rsidR="000574B6" w:rsidRPr="00005012">
        <w:rPr>
          <w:rFonts w:ascii="Times New Roman" w:hAnsi="Times New Roman"/>
          <w:bCs/>
          <w:sz w:val="28"/>
          <w:szCs w:val="28"/>
          <w:lang w:eastAsia="ru-RU"/>
        </w:rPr>
        <w:t xml:space="preserve"> Приложения № 1 изложить в следующей редакции: </w:t>
      </w:r>
    </w:p>
    <w:p w:rsidR="000574B6" w:rsidRPr="000574B6" w:rsidRDefault="000574B6" w:rsidP="00AC424E">
      <w:pPr>
        <w:autoSpaceDE w:val="0"/>
        <w:autoSpaceDN w:val="0"/>
        <w:adjustRightInd w:val="0"/>
        <w:spacing w:after="0" w:line="240" w:lineRule="auto"/>
        <w:ind w:firstLine="567"/>
        <w:contextualSpacing/>
        <w:jc w:val="both"/>
        <w:rPr>
          <w:rFonts w:ascii="Times New Roman" w:hAnsi="Times New Roman"/>
          <w:sz w:val="28"/>
          <w:szCs w:val="28"/>
          <w:lang w:eastAsia="ru-RU"/>
        </w:rPr>
      </w:pPr>
      <w:r w:rsidRPr="00005012">
        <w:rPr>
          <w:rFonts w:ascii="Times New Roman" w:hAnsi="Times New Roman"/>
          <w:sz w:val="28"/>
          <w:szCs w:val="28"/>
          <w:lang w:eastAsia="ru-RU"/>
        </w:rPr>
        <w:t>«Уполномоченная организация - структурное подразделение Администрации города Твери или учреждение, создаваемое Администрацией города Твери в порядке, установленном</w:t>
      </w:r>
      <w:r>
        <w:rPr>
          <w:rFonts w:ascii="Times New Roman" w:hAnsi="Times New Roman"/>
          <w:sz w:val="28"/>
          <w:szCs w:val="28"/>
          <w:lang w:eastAsia="ru-RU"/>
        </w:rPr>
        <w:t xml:space="preserve"> законодательством Российской Федерации.»;</w:t>
      </w:r>
    </w:p>
    <w:p w:rsidR="007552E1" w:rsidRDefault="004C52CE" w:rsidP="00AC424E">
      <w:pPr>
        <w:pStyle w:val="ConsPlusTitle"/>
        <w:widowControl/>
        <w:tabs>
          <w:tab w:val="left" w:pos="709"/>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1.3.</w:t>
      </w:r>
      <w:r w:rsidR="00005012">
        <w:rPr>
          <w:rFonts w:ascii="Times New Roman" w:hAnsi="Times New Roman" w:cs="Times New Roman"/>
          <w:b w:val="0"/>
          <w:sz w:val="28"/>
          <w:szCs w:val="28"/>
        </w:rPr>
        <w:t>6</w:t>
      </w:r>
      <w:r>
        <w:rPr>
          <w:rFonts w:ascii="Times New Roman" w:hAnsi="Times New Roman" w:cs="Times New Roman"/>
          <w:b w:val="0"/>
          <w:sz w:val="28"/>
          <w:szCs w:val="28"/>
        </w:rPr>
        <w:t xml:space="preserve">. </w:t>
      </w:r>
      <w:r w:rsidR="00C065FD">
        <w:rPr>
          <w:rFonts w:ascii="Times New Roman" w:hAnsi="Times New Roman" w:cs="Times New Roman"/>
          <w:b w:val="0"/>
          <w:sz w:val="28"/>
          <w:szCs w:val="28"/>
        </w:rPr>
        <w:t>в</w:t>
      </w:r>
      <w:r w:rsidR="000574B6">
        <w:rPr>
          <w:rFonts w:ascii="Times New Roman" w:hAnsi="Times New Roman" w:cs="Times New Roman"/>
          <w:b w:val="0"/>
          <w:sz w:val="28"/>
          <w:szCs w:val="28"/>
        </w:rPr>
        <w:t xml:space="preserve"> абзаце втором пункта 3.3 </w:t>
      </w:r>
      <w:r w:rsidR="00053EDE">
        <w:rPr>
          <w:rFonts w:ascii="Times New Roman" w:hAnsi="Times New Roman" w:cs="Times New Roman"/>
          <w:b w:val="0"/>
          <w:sz w:val="28"/>
          <w:szCs w:val="28"/>
        </w:rPr>
        <w:t>раздела 3</w:t>
      </w:r>
      <w:r w:rsidR="005543BF">
        <w:rPr>
          <w:rFonts w:ascii="Times New Roman" w:hAnsi="Times New Roman" w:cs="Times New Roman"/>
          <w:b w:val="0"/>
          <w:sz w:val="28"/>
          <w:szCs w:val="28"/>
        </w:rPr>
        <w:t xml:space="preserve"> Приложения № </w:t>
      </w:r>
      <w:r w:rsidR="000574B6">
        <w:rPr>
          <w:rFonts w:ascii="Times New Roman" w:hAnsi="Times New Roman" w:cs="Times New Roman"/>
          <w:b w:val="0"/>
          <w:sz w:val="28"/>
          <w:szCs w:val="28"/>
        </w:rPr>
        <w:t xml:space="preserve">1 </w:t>
      </w:r>
      <w:r w:rsidR="00CE6CB3">
        <w:rPr>
          <w:rFonts w:ascii="Times New Roman" w:hAnsi="Times New Roman" w:cs="Times New Roman"/>
          <w:b w:val="0"/>
          <w:sz w:val="28"/>
          <w:szCs w:val="28"/>
        </w:rPr>
        <w:t>слова «администрации города Твери» заменить словами «Администрации города Твери»;</w:t>
      </w:r>
    </w:p>
    <w:p w:rsidR="00CE6CB3" w:rsidRDefault="004C52CE" w:rsidP="00AC424E">
      <w:pPr>
        <w:spacing w:after="0" w:line="240" w:lineRule="auto"/>
        <w:ind w:firstLine="567"/>
        <w:contextualSpacing/>
        <w:jc w:val="both"/>
        <w:rPr>
          <w:rFonts w:ascii="Times New Roman" w:hAnsi="Times New Roman"/>
          <w:bCs/>
          <w:sz w:val="28"/>
          <w:szCs w:val="28"/>
          <w:lang w:eastAsia="ru-RU"/>
        </w:rPr>
      </w:pPr>
      <w:r>
        <w:rPr>
          <w:rFonts w:ascii="Times New Roman" w:hAnsi="Times New Roman"/>
          <w:sz w:val="28"/>
          <w:szCs w:val="28"/>
        </w:rPr>
        <w:t>1.3.</w:t>
      </w:r>
      <w:r w:rsidR="00005012">
        <w:rPr>
          <w:rFonts w:ascii="Times New Roman" w:hAnsi="Times New Roman"/>
          <w:sz w:val="28"/>
          <w:szCs w:val="28"/>
        </w:rPr>
        <w:t>7</w:t>
      </w:r>
      <w:r>
        <w:rPr>
          <w:rFonts w:ascii="Times New Roman" w:hAnsi="Times New Roman"/>
          <w:sz w:val="28"/>
          <w:szCs w:val="28"/>
        </w:rPr>
        <w:t xml:space="preserve">. </w:t>
      </w:r>
      <w:r w:rsidR="00C065FD">
        <w:rPr>
          <w:rFonts w:ascii="Times New Roman" w:hAnsi="Times New Roman"/>
          <w:sz w:val="28"/>
          <w:szCs w:val="28"/>
        </w:rPr>
        <w:t>п</w:t>
      </w:r>
      <w:r w:rsidR="00CE6CB3">
        <w:rPr>
          <w:rFonts w:ascii="Times New Roman" w:hAnsi="Times New Roman"/>
          <w:sz w:val="28"/>
          <w:szCs w:val="28"/>
        </w:rPr>
        <w:t>одпункт 3</w:t>
      </w:r>
      <w:r w:rsidR="00CE6CB3" w:rsidRPr="00CE6CB3">
        <w:rPr>
          <w:rFonts w:ascii="Times New Roman" w:hAnsi="Times New Roman"/>
          <w:sz w:val="28"/>
          <w:szCs w:val="28"/>
        </w:rPr>
        <w:t xml:space="preserve"> пункта 3.9 </w:t>
      </w:r>
      <w:r w:rsidR="00053EDE">
        <w:rPr>
          <w:rFonts w:ascii="Times New Roman" w:hAnsi="Times New Roman"/>
          <w:sz w:val="28"/>
          <w:szCs w:val="28"/>
        </w:rPr>
        <w:t>раздела 3</w:t>
      </w:r>
      <w:r w:rsidR="00CE6CB3" w:rsidRPr="00CE6CB3">
        <w:rPr>
          <w:rFonts w:ascii="Times New Roman" w:hAnsi="Times New Roman"/>
          <w:sz w:val="28"/>
          <w:szCs w:val="28"/>
        </w:rPr>
        <w:t xml:space="preserve"> Приложения № 1 </w:t>
      </w:r>
      <w:r w:rsidR="00CE6CB3" w:rsidRPr="00CE6CB3">
        <w:rPr>
          <w:rFonts w:ascii="Times New Roman" w:hAnsi="Times New Roman"/>
          <w:bCs/>
          <w:sz w:val="28"/>
          <w:szCs w:val="28"/>
          <w:lang w:eastAsia="ru-RU"/>
        </w:rPr>
        <w:t xml:space="preserve">изложить в следующей редакции: </w:t>
      </w:r>
    </w:p>
    <w:p w:rsidR="00CE6CB3" w:rsidRDefault="00CE6CB3" w:rsidP="00AC424E">
      <w:pPr>
        <w:autoSpaceDE w:val="0"/>
        <w:autoSpaceDN w:val="0"/>
        <w:adjustRightInd w:val="0"/>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«3) перевозка тела (останков) умершего (погибшего) на кладбище (в крематорий);»;</w:t>
      </w:r>
    </w:p>
    <w:p w:rsidR="00787283" w:rsidRPr="00787283" w:rsidRDefault="004C52CE" w:rsidP="00787283">
      <w:pPr>
        <w:pStyle w:val="ConsPlusTitle"/>
        <w:tabs>
          <w:tab w:val="left" w:pos="0"/>
          <w:tab w:val="left" w:pos="709"/>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1.3.</w:t>
      </w:r>
      <w:r w:rsidR="00005012">
        <w:rPr>
          <w:rFonts w:ascii="Times New Roman" w:hAnsi="Times New Roman" w:cs="Times New Roman"/>
          <w:b w:val="0"/>
          <w:sz w:val="28"/>
          <w:szCs w:val="28"/>
        </w:rPr>
        <w:t>8</w:t>
      </w:r>
      <w:r>
        <w:rPr>
          <w:rFonts w:ascii="Times New Roman" w:hAnsi="Times New Roman" w:cs="Times New Roman"/>
          <w:b w:val="0"/>
          <w:sz w:val="28"/>
          <w:szCs w:val="28"/>
        </w:rPr>
        <w:t xml:space="preserve">. </w:t>
      </w:r>
      <w:r w:rsidR="00787283" w:rsidRPr="00787283">
        <w:rPr>
          <w:rFonts w:ascii="Times New Roman" w:hAnsi="Times New Roman" w:cs="Times New Roman"/>
          <w:b w:val="0"/>
          <w:sz w:val="28"/>
          <w:szCs w:val="28"/>
        </w:rPr>
        <w:t>пункт 3.9 раздела 3 Приложения № 1</w:t>
      </w:r>
      <w:r w:rsidR="00787283" w:rsidRPr="00787283">
        <w:t xml:space="preserve"> </w:t>
      </w:r>
      <w:r w:rsidR="00787283" w:rsidRPr="00787283">
        <w:rPr>
          <w:rFonts w:ascii="Times New Roman" w:hAnsi="Times New Roman" w:cs="Times New Roman"/>
          <w:b w:val="0"/>
          <w:sz w:val="28"/>
          <w:szCs w:val="28"/>
        </w:rPr>
        <w:t xml:space="preserve">дополнить </w:t>
      </w:r>
      <w:r w:rsidR="00787283">
        <w:rPr>
          <w:rFonts w:ascii="Times New Roman" w:hAnsi="Times New Roman" w:cs="Times New Roman"/>
          <w:b w:val="0"/>
          <w:sz w:val="28"/>
          <w:szCs w:val="28"/>
        </w:rPr>
        <w:t>абзац</w:t>
      </w:r>
      <w:r w:rsidR="005F6188">
        <w:rPr>
          <w:rFonts w:ascii="Times New Roman" w:hAnsi="Times New Roman" w:cs="Times New Roman"/>
          <w:b w:val="0"/>
          <w:sz w:val="28"/>
          <w:szCs w:val="28"/>
        </w:rPr>
        <w:t>ем</w:t>
      </w:r>
      <w:r w:rsidR="00787283">
        <w:rPr>
          <w:rFonts w:ascii="Times New Roman" w:hAnsi="Times New Roman" w:cs="Times New Roman"/>
          <w:b w:val="0"/>
          <w:sz w:val="28"/>
          <w:szCs w:val="28"/>
        </w:rPr>
        <w:t xml:space="preserve"> шестым  </w:t>
      </w:r>
      <w:r w:rsidR="00787283" w:rsidRPr="00787283">
        <w:rPr>
          <w:rFonts w:ascii="Times New Roman" w:hAnsi="Times New Roman" w:cs="Times New Roman"/>
          <w:b w:val="0"/>
          <w:sz w:val="28"/>
          <w:szCs w:val="28"/>
        </w:rPr>
        <w:t>следующего содержания:</w:t>
      </w:r>
    </w:p>
    <w:p w:rsidR="00787283" w:rsidRDefault="00787283" w:rsidP="00787283">
      <w:pPr>
        <w:pStyle w:val="ConsPlusTitle"/>
        <w:widowControl/>
        <w:tabs>
          <w:tab w:val="left" w:pos="0"/>
          <w:tab w:val="left" w:pos="709"/>
          <w:tab w:val="left" w:pos="993"/>
        </w:tabs>
        <w:ind w:firstLine="567"/>
        <w:contextualSpacing/>
        <w:jc w:val="both"/>
        <w:rPr>
          <w:rFonts w:ascii="Times New Roman" w:hAnsi="Times New Roman" w:cs="Times New Roman"/>
          <w:b w:val="0"/>
          <w:sz w:val="28"/>
          <w:szCs w:val="28"/>
        </w:rPr>
      </w:pPr>
      <w:r w:rsidRPr="00787283">
        <w:rPr>
          <w:rFonts w:ascii="Times New Roman" w:hAnsi="Times New Roman" w:cs="Times New Roman"/>
          <w:b w:val="0"/>
          <w:sz w:val="28"/>
          <w:szCs w:val="28"/>
        </w:rPr>
        <w:t>«</w:t>
      </w:r>
      <w:r>
        <w:rPr>
          <w:rFonts w:ascii="Times New Roman" w:hAnsi="Times New Roman" w:cs="Times New Roman"/>
          <w:b w:val="0"/>
          <w:sz w:val="28"/>
          <w:szCs w:val="28"/>
        </w:rPr>
        <w:t>У</w:t>
      </w:r>
      <w:r w:rsidRPr="00787283">
        <w:rPr>
          <w:rFonts w:ascii="Times New Roman" w:hAnsi="Times New Roman" w:cs="Times New Roman"/>
          <w:b w:val="0"/>
          <w:sz w:val="28"/>
          <w:szCs w:val="28"/>
        </w:rPr>
        <w:t>слуги</w:t>
      </w:r>
      <w:r w:rsidR="005F6188" w:rsidRPr="005F6188">
        <w:rPr>
          <w:rFonts w:ascii="Times New Roman" w:hAnsi="Times New Roman" w:cs="Times New Roman"/>
          <w:b w:val="0"/>
          <w:sz w:val="28"/>
          <w:szCs w:val="28"/>
        </w:rPr>
        <w:t>, предоставляемы</w:t>
      </w:r>
      <w:r w:rsidR="005F6188">
        <w:rPr>
          <w:rFonts w:ascii="Times New Roman" w:hAnsi="Times New Roman" w:cs="Times New Roman"/>
          <w:b w:val="0"/>
          <w:sz w:val="28"/>
          <w:szCs w:val="28"/>
        </w:rPr>
        <w:t>е</w:t>
      </w:r>
      <w:r w:rsidR="005F6188" w:rsidRPr="005F6188">
        <w:rPr>
          <w:rFonts w:ascii="Times New Roman" w:hAnsi="Times New Roman" w:cs="Times New Roman"/>
          <w:b w:val="0"/>
          <w:sz w:val="28"/>
          <w:szCs w:val="28"/>
        </w:rPr>
        <w:t xml:space="preserve"> согласно гарантированному перечню услуг по погребени</w:t>
      </w:r>
      <w:r w:rsidR="005F6188">
        <w:rPr>
          <w:rFonts w:ascii="Times New Roman" w:hAnsi="Times New Roman" w:cs="Times New Roman"/>
          <w:b w:val="0"/>
          <w:sz w:val="28"/>
          <w:szCs w:val="28"/>
        </w:rPr>
        <w:t xml:space="preserve">ю, </w:t>
      </w:r>
      <w:r w:rsidRPr="00787283">
        <w:rPr>
          <w:rFonts w:ascii="Times New Roman" w:hAnsi="Times New Roman" w:cs="Times New Roman"/>
          <w:b w:val="0"/>
          <w:sz w:val="28"/>
          <w:szCs w:val="28"/>
        </w:rPr>
        <w:t>оказываются специализированной службой по вопросам похоронного дела</w:t>
      </w:r>
      <w:proofErr w:type="gramStart"/>
      <w:r w:rsidRPr="00787283">
        <w:rPr>
          <w:rFonts w:ascii="Times New Roman" w:hAnsi="Times New Roman" w:cs="Times New Roman"/>
          <w:b w:val="0"/>
          <w:sz w:val="28"/>
          <w:szCs w:val="28"/>
        </w:rPr>
        <w:t>.</w:t>
      </w:r>
      <w:r>
        <w:rPr>
          <w:rFonts w:ascii="Times New Roman" w:hAnsi="Times New Roman" w:cs="Times New Roman"/>
          <w:b w:val="0"/>
          <w:sz w:val="28"/>
          <w:szCs w:val="28"/>
        </w:rPr>
        <w:t>»;</w:t>
      </w:r>
      <w:proofErr w:type="gramEnd"/>
    </w:p>
    <w:p w:rsidR="005543BF" w:rsidRDefault="00787283" w:rsidP="00AC424E">
      <w:pPr>
        <w:pStyle w:val="ConsPlusTitle"/>
        <w:widowControl/>
        <w:tabs>
          <w:tab w:val="left" w:pos="0"/>
          <w:tab w:val="left" w:pos="709"/>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1.3.9. </w:t>
      </w:r>
      <w:r w:rsidR="00C065FD">
        <w:rPr>
          <w:rFonts w:ascii="Times New Roman" w:hAnsi="Times New Roman" w:cs="Times New Roman"/>
          <w:b w:val="0"/>
          <w:sz w:val="28"/>
          <w:szCs w:val="28"/>
        </w:rPr>
        <w:t>в</w:t>
      </w:r>
      <w:r w:rsidR="005543BF">
        <w:rPr>
          <w:rFonts w:ascii="Times New Roman" w:hAnsi="Times New Roman" w:cs="Times New Roman"/>
          <w:b w:val="0"/>
          <w:sz w:val="28"/>
          <w:szCs w:val="28"/>
        </w:rPr>
        <w:t xml:space="preserve"> пункте 3.10 </w:t>
      </w:r>
      <w:r w:rsidR="00053EDE">
        <w:rPr>
          <w:rFonts w:ascii="Times New Roman" w:hAnsi="Times New Roman" w:cs="Times New Roman"/>
          <w:b w:val="0"/>
          <w:sz w:val="28"/>
          <w:szCs w:val="28"/>
        </w:rPr>
        <w:t>раздела 3</w:t>
      </w:r>
      <w:r w:rsidR="005543BF">
        <w:rPr>
          <w:rFonts w:ascii="Times New Roman" w:hAnsi="Times New Roman" w:cs="Times New Roman"/>
          <w:b w:val="0"/>
          <w:sz w:val="28"/>
          <w:szCs w:val="28"/>
        </w:rPr>
        <w:t xml:space="preserve"> Приложения № 1 слова «Правительством города Твери» заменить словами «Администрацией города Твери»;</w:t>
      </w:r>
    </w:p>
    <w:p w:rsidR="00DC02AA" w:rsidRPr="00DC02AA" w:rsidRDefault="004C52CE" w:rsidP="00AC424E">
      <w:pPr>
        <w:pStyle w:val="ConsPlusTitle"/>
        <w:tabs>
          <w:tab w:val="left" w:pos="0"/>
          <w:tab w:val="left" w:pos="709"/>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1.3.</w:t>
      </w:r>
      <w:r w:rsidR="00787283">
        <w:rPr>
          <w:rFonts w:ascii="Times New Roman" w:hAnsi="Times New Roman" w:cs="Times New Roman"/>
          <w:b w:val="0"/>
          <w:sz w:val="28"/>
          <w:szCs w:val="28"/>
        </w:rPr>
        <w:t>10</w:t>
      </w:r>
      <w:r>
        <w:rPr>
          <w:rFonts w:ascii="Times New Roman" w:hAnsi="Times New Roman" w:cs="Times New Roman"/>
          <w:b w:val="0"/>
          <w:sz w:val="28"/>
          <w:szCs w:val="28"/>
        </w:rPr>
        <w:t xml:space="preserve">. </w:t>
      </w:r>
      <w:r w:rsidR="00DC02AA" w:rsidRPr="00DC02AA">
        <w:rPr>
          <w:rFonts w:ascii="Times New Roman" w:hAnsi="Times New Roman" w:cs="Times New Roman"/>
          <w:b w:val="0"/>
          <w:sz w:val="28"/>
          <w:szCs w:val="28"/>
        </w:rPr>
        <w:t>пункт 3.1</w:t>
      </w:r>
      <w:r w:rsidR="00DC02AA">
        <w:rPr>
          <w:rFonts w:ascii="Times New Roman" w:hAnsi="Times New Roman" w:cs="Times New Roman"/>
          <w:b w:val="0"/>
          <w:sz w:val="28"/>
          <w:szCs w:val="28"/>
        </w:rPr>
        <w:t>7</w:t>
      </w:r>
      <w:r w:rsidR="00DC02AA" w:rsidRPr="00DC02AA">
        <w:rPr>
          <w:rFonts w:ascii="Times New Roman" w:hAnsi="Times New Roman" w:cs="Times New Roman"/>
          <w:b w:val="0"/>
          <w:sz w:val="28"/>
          <w:szCs w:val="28"/>
        </w:rPr>
        <w:t xml:space="preserve"> раздела 3 Приложения № 1</w:t>
      </w:r>
      <w:r w:rsidR="00DC02AA" w:rsidRPr="00DC02AA">
        <w:t xml:space="preserve"> </w:t>
      </w:r>
      <w:r w:rsidR="00DC02AA" w:rsidRPr="00DC02AA">
        <w:rPr>
          <w:rFonts w:ascii="Times New Roman" w:hAnsi="Times New Roman" w:cs="Times New Roman"/>
          <w:b w:val="0"/>
          <w:sz w:val="28"/>
          <w:szCs w:val="28"/>
        </w:rPr>
        <w:t xml:space="preserve">изложить в следующей редакции: </w:t>
      </w:r>
    </w:p>
    <w:p w:rsidR="00DC02AA" w:rsidRDefault="00DC02AA" w:rsidP="00AC424E">
      <w:pPr>
        <w:pStyle w:val="ConsPlusTitle"/>
        <w:widowControl/>
        <w:tabs>
          <w:tab w:val="left" w:pos="0"/>
          <w:tab w:val="left" w:pos="709"/>
          <w:tab w:val="left" w:pos="993"/>
        </w:tabs>
        <w:ind w:firstLine="567"/>
        <w:contextualSpacing/>
        <w:jc w:val="both"/>
        <w:rPr>
          <w:rFonts w:ascii="Times New Roman" w:hAnsi="Times New Roman" w:cs="Times New Roman"/>
          <w:b w:val="0"/>
          <w:sz w:val="28"/>
          <w:szCs w:val="28"/>
        </w:rPr>
      </w:pPr>
      <w:r w:rsidRPr="00DC02AA">
        <w:rPr>
          <w:rFonts w:ascii="Times New Roman" w:hAnsi="Times New Roman" w:cs="Times New Roman"/>
          <w:b w:val="0"/>
          <w:sz w:val="28"/>
          <w:szCs w:val="28"/>
        </w:rPr>
        <w:t xml:space="preserve">«3.17. </w:t>
      </w:r>
      <w:proofErr w:type="gramStart"/>
      <w:r w:rsidRPr="00DC02AA">
        <w:rPr>
          <w:rFonts w:ascii="Times New Roman" w:hAnsi="Times New Roman" w:cs="Times New Roman"/>
          <w:b w:val="0"/>
          <w:sz w:val="28"/>
          <w:szCs w:val="28"/>
        </w:rPr>
        <w:t xml:space="preserve">Погребение умерших (погибших), личность которых не установлена органами внутренних дел в определенные законодательством Российской Федерации сроки, на </w:t>
      </w:r>
      <w:r>
        <w:rPr>
          <w:rFonts w:ascii="Times New Roman" w:hAnsi="Times New Roman" w:cs="Times New Roman"/>
          <w:b w:val="0"/>
          <w:sz w:val="28"/>
          <w:szCs w:val="28"/>
        </w:rPr>
        <w:t>муниципальных</w:t>
      </w:r>
      <w:r w:rsidRPr="00DC02AA">
        <w:rPr>
          <w:rFonts w:ascii="Times New Roman" w:hAnsi="Times New Roman" w:cs="Times New Roman"/>
          <w:b w:val="0"/>
          <w:sz w:val="28"/>
          <w:szCs w:val="28"/>
        </w:rPr>
        <w:t xml:space="preserve"> места</w:t>
      </w:r>
      <w:r>
        <w:rPr>
          <w:rFonts w:ascii="Times New Roman" w:hAnsi="Times New Roman" w:cs="Times New Roman"/>
          <w:b w:val="0"/>
          <w:sz w:val="28"/>
          <w:szCs w:val="28"/>
        </w:rPr>
        <w:t>х</w:t>
      </w:r>
      <w:r w:rsidRPr="00DC02AA">
        <w:rPr>
          <w:rFonts w:ascii="Times New Roman" w:hAnsi="Times New Roman" w:cs="Times New Roman"/>
          <w:b w:val="0"/>
          <w:sz w:val="28"/>
          <w:szCs w:val="28"/>
        </w:rPr>
        <w:t xml:space="preserve"> погребения города Твери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муниципальных мест погребения города Твери.</w:t>
      </w:r>
      <w:r>
        <w:rPr>
          <w:rFonts w:ascii="Times New Roman" w:hAnsi="Times New Roman" w:cs="Times New Roman"/>
          <w:b w:val="0"/>
          <w:sz w:val="28"/>
          <w:szCs w:val="28"/>
        </w:rPr>
        <w:t>»;</w:t>
      </w:r>
      <w:proofErr w:type="gramEnd"/>
    </w:p>
    <w:p w:rsidR="00634E6F" w:rsidRPr="00634E6F" w:rsidRDefault="00DC02AA" w:rsidP="00AC424E">
      <w:pPr>
        <w:pStyle w:val="ConsPlusTitle"/>
        <w:widowControl/>
        <w:tabs>
          <w:tab w:val="left" w:pos="0"/>
          <w:tab w:val="left" w:pos="709"/>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1.3.1</w:t>
      </w:r>
      <w:r w:rsidR="00787283">
        <w:rPr>
          <w:rFonts w:ascii="Times New Roman" w:hAnsi="Times New Roman" w:cs="Times New Roman"/>
          <w:b w:val="0"/>
          <w:sz w:val="28"/>
          <w:szCs w:val="28"/>
        </w:rPr>
        <w:t>1</w:t>
      </w:r>
      <w:r>
        <w:rPr>
          <w:rFonts w:ascii="Times New Roman" w:hAnsi="Times New Roman" w:cs="Times New Roman"/>
          <w:b w:val="0"/>
          <w:sz w:val="28"/>
          <w:szCs w:val="28"/>
        </w:rPr>
        <w:t xml:space="preserve">. </w:t>
      </w:r>
      <w:r w:rsidR="00C065FD">
        <w:rPr>
          <w:rFonts w:ascii="Times New Roman" w:hAnsi="Times New Roman" w:cs="Times New Roman"/>
          <w:b w:val="0"/>
          <w:sz w:val="28"/>
          <w:szCs w:val="28"/>
        </w:rPr>
        <w:t>а</w:t>
      </w:r>
      <w:r w:rsidR="00634E6F">
        <w:rPr>
          <w:rFonts w:ascii="Times New Roman" w:hAnsi="Times New Roman" w:cs="Times New Roman"/>
          <w:b w:val="0"/>
          <w:sz w:val="28"/>
          <w:szCs w:val="28"/>
        </w:rPr>
        <w:t xml:space="preserve">бзац пятый </w:t>
      </w:r>
      <w:r w:rsidR="00634E6F">
        <w:rPr>
          <w:rFonts w:ascii="Times New Roman" w:hAnsi="Times New Roman"/>
          <w:b w:val="0"/>
          <w:sz w:val="28"/>
          <w:szCs w:val="28"/>
        </w:rPr>
        <w:t>пункта 3.18</w:t>
      </w:r>
      <w:r w:rsidR="00053EDE">
        <w:rPr>
          <w:rFonts w:ascii="Times New Roman" w:hAnsi="Times New Roman"/>
          <w:b w:val="0"/>
          <w:sz w:val="28"/>
          <w:szCs w:val="28"/>
        </w:rPr>
        <w:t xml:space="preserve"> раздела 3</w:t>
      </w:r>
      <w:r w:rsidR="00634E6F" w:rsidRPr="005543BF">
        <w:rPr>
          <w:rFonts w:ascii="Times New Roman" w:hAnsi="Times New Roman"/>
          <w:b w:val="0"/>
          <w:sz w:val="28"/>
          <w:szCs w:val="28"/>
        </w:rPr>
        <w:t xml:space="preserve"> Приложения № 1</w:t>
      </w:r>
      <w:r w:rsidR="00634E6F">
        <w:rPr>
          <w:rFonts w:ascii="Times New Roman" w:hAnsi="Times New Roman"/>
          <w:b w:val="0"/>
          <w:sz w:val="28"/>
          <w:szCs w:val="28"/>
        </w:rPr>
        <w:t xml:space="preserve"> изложить в следующей редакции:</w:t>
      </w:r>
    </w:p>
    <w:p w:rsidR="00634E6F" w:rsidRPr="00634E6F" w:rsidRDefault="00634E6F" w:rsidP="00AC424E">
      <w:pPr>
        <w:pStyle w:val="ConsPlusTitle"/>
        <w:widowControl/>
        <w:tabs>
          <w:tab w:val="left" w:pos="0"/>
          <w:tab w:val="left" w:pos="993"/>
        </w:tabs>
        <w:ind w:firstLine="567"/>
        <w:contextualSpacing/>
        <w:jc w:val="both"/>
        <w:rPr>
          <w:rFonts w:ascii="Times New Roman" w:hAnsi="Times New Roman" w:cs="Times New Roman"/>
          <w:b w:val="0"/>
          <w:sz w:val="28"/>
          <w:szCs w:val="28"/>
        </w:rPr>
      </w:pPr>
      <w:r w:rsidRPr="00634E6F">
        <w:rPr>
          <w:rFonts w:ascii="Times New Roman" w:hAnsi="Times New Roman"/>
          <w:b w:val="0"/>
          <w:sz w:val="28"/>
          <w:szCs w:val="28"/>
        </w:rPr>
        <w:lastRenderedPageBreak/>
        <w:t>«перевозку тела (останков) умершего (погибшего) на кладбище (в крематорий);»;</w:t>
      </w:r>
    </w:p>
    <w:p w:rsidR="005543BF" w:rsidRPr="005543BF" w:rsidRDefault="004C52CE" w:rsidP="00AC424E">
      <w:pPr>
        <w:pStyle w:val="ConsPlusTitle"/>
        <w:widowControl/>
        <w:tabs>
          <w:tab w:val="left" w:pos="0"/>
          <w:tab w:val="left" w:pos="709"/>
          <w:tab w:val="left" w:pos="993"/>
        </w:tabs>
        <w:ind w:firstLine="567"/>
        <w:contextualSpacing/>
        <w:jc w:val="both"/>
        <w:rPr>
          <w:rFonts w:ascii="Times New Roman" w:hAnsi="Times New Roman" w:cs="Times New Roman"/>
          <w:b w:val="0"/>
          <w:sz w:val="28"/>
          <w:szCs w:val="28"/>
        </w:rPr>
      </w:pPr>
      <w:r w:rsidRPr="00B80B5B">
        <w:rPr>
          <w:rFonts w:ascii="Times New Roman" w:hAnsi="Times New Roman"/>
          <w:b w:val="0"/>
          <w:sz w:val="28"/>
          <w:szCs w:val="28"/>
        </w:rPr>
        <w:t>1.3.</w:t>
      </w:r>
      <w:r w:rsidR="00005012" w:rsidRPr="00B80B5B">
        <w:rPr>
          <w:rFonts w:ascii="Times New Roman" w:hAnsi="Times New Roman"/>
          <w:b w:val="0"/>
          <w:sz w:val="28"/>
          <w:szCs w:val="28"/>
        </w:rPr>
        <w:t>1</w:t>
      </w:r>
      <w:r w:rsidR="00787283" w:rsidRPr="00B80B5B">
        <w:rPr>
          <w:rFonts w:ascii="Times New Roman" w:hAnsi="Times New Roman"/>
          <w:b w:val="0"/>
          <w:sz w:val="28"/>
          <w:szCs w:val="28"/>
        </w:rPr>
        <w:t>2</w:t>
      </w:r>
      <w:r w:rsidRPr="00B80B5B">
        <w:rPr>
          <w:rFonts w:ascii="Times New Roman" w:hAnsi="Times New Roman"/>
          <w:b w:val="0"/>
          <w:sz w:val="28"/>
          <w:szCs w:val="28"/>
        </w:rPr>
        <w:t xml:space="preserve">. </w:t>
      </w:r>
      <w:r w:rsidR="00C065FD" w:rsidRPr="00B80B5B">
        <w:rPr>
          <w:rFonts w:ascii="Times New Roman" w:hAnsi="Times New Roman"/>
          <w:b w:val="0"/>
          <w:sz w:val="28"/>
          <w:szCs w:val="28"/>
        </w:rPr>
        <w:t>в</w:t>
      </w:r>
      <w:r w:rsidR="005543BF" w:rsidRPr="00B80B5B">
        <w:rPr>
          <w:rFonts w:ascii="Times New Roman" w:hAnsi="Times New Roman"/>
          <w:b w:val="0"/>
          <w:sz w:val="28"/>
          <w:szCs w:val="28"/>
        </w:rPr>
        <w:t xml:space="preserve"> абзаце шестом пункта 3.18</w:t>
      </w:r>
      <w:r w:rsidR="00053EDE" w:rsidRPr="00B80B5B">
        <w:rPr>
          <w:rFonts w:ascii="Times New Roman" w:hAnsi="Times New Roman"/>
          <w:b w:val="0"/>
          <w:sz w:val="28"/>
          <w:szCs w:val="28"/>
        </w:rPr>
        <w:t xml:space="preserve"> раздела 3</w:t>
      </w:r>
      <w:r w:rsidR="005543BF" w:rsidRPr="00B80B5B">
        <w:rPr>
          <w:rFonts w:ascii="Times New Roman" w:hAnsi="Times New Roman"/>
          <w:b w:val="0"/>
          <w:sz w:val="28"/>
          <w:szCs w:val="28"/>
        </w:rPr>
        <w:t xml:space="preserve"> Приложения № 1 слова «(кремацию с последующей выдачей урны с прахом)» исключить;</w:t>
      </w:r>
    </w:p>
    <w:p w:rsidR="007D191D" w:rsidRDefault="004C52CE" w:rsidP="00AC424E">
      <w:pPr>
        <w:pStyle w:val="ConsPlusTitle"/>
        <w:widowControl/>
        <w:tabs>
          <w:tab w:val="left" w:pos="0"/>
          <w:tab w:val="left" w:pos="709"/>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1.3.</w:t>
      </w:r>
      <w:r w:rsidR="00005012">
        <w:rPr>
          <w:rFonts w:ascii="Times New Roman" w:hAnsi="Times New Roman" w:cs="Times New Roman"/>
          <w:b w:val="0"/>
          <w:sz w:val="28"/>
          <w:szCs w:val="28"/>
        </w:rPr>
        <w:t>1</w:t>
      </w:r>
      <w:r w:rsidR="00787283">
        <w:rPr>
          <w:rFonts w:ascii="Times New Roman" w:hAnsi="Times New Roman" w:cs="Times New Roman"/>
          <w:b w:val="0"/>
          <w:sz w:val="28"/>
          <w:szCs w:val="28"/>
        </w:rPr>
        <w:t>3</w:t>
      </w:r>
      <w:r>
        <w:rPr>
          <w:rFonts w:ascii="Times New Roman" w:hAnsi="Times New Roman" w:cs="Times New Roman"/>
          <w:b w:val="0"/>
          <w:sz w:val="28"/>
          <w:szCs w:val="28"/>
        </w:rPr>
        <w:t xml:space="preserve">. </w:t>
      </w:r>
      <w:r w:rsidR="00C065FD">
        <w:rPr>
          <w:rFonts w:ascii="Times New Roman" w:hAnsi="Times New Roman" w:cs="Times New Roman"/>
          <w:b w:val="0"/>
          <w:sz w:val="28"/>
          <w:szCs w:val="28"/>
        </w:rPr>
        <w:t>р</w:t>
      </w:r>
      <w:r w:rsidR="00860C02">
        <w:rPr>
          <w:rFonts w:ascii="Times New Roman" w:hAnsi="Times New Roman" w:cs="Times New Roman"/>
          <w:b w:val="0"/>
          <w:sz w:val="28"/>
          <w:szCs w:val="28"/>
        </w:rPr>
        <w:t xml:space="preserve">аздел 3 Приложения № 1 </w:t>
      </w:r>
      <w:r w:rsidR="00D424E3">
        <w:rPr>
          <w:rFonts w:ascii="Times New Roman" w:hAnsi="Times New Roman" w:cs="Times New Roman"/>
          <w:b w:val="0"/>
          <w:sz w:val="28"/>
          <w:szCs w:val="28"/>
        </w:rPr>
        <w:t>дополнить пунктом 3.19 следующего содержания:</w:t>
      </w:r>
    </w:p>
    <w:p w:rsidR="007D191D" w:rsidRPr="00005012" w:rsidRDefault="007D191D" w:rsidP="00AC424E">
      <w:pPr>
        <w:pStyle w:val="ConsPlusTitle"/>
        <w:widowControl/>
        <w:tabs>
          <w:tab w:val="left" w:pos="0"/>
          <w:tab w:val="left" w:pos="993"/>
        </w:tabs>
        <w:ind w:firstLine="567"/>
        <w:contextualSpacing/>
        <w:jc w:val="both"/>
        <w:rPr>
          <w:rFonts w:ascii="Times New Roman" w:hAnsi="Times New Roman" w:cs="Times New Roman"/>
          <w:b w:val="0"/>
          <w:sz w:val="28"/>
          <w:szCs w:val="28"/>
        </w:rPr>
      </w:pPr>
      <w:r w:rsidRPr="007D191D">
        <w:rPr>
          <w:rFonts w:ascii="Times New Roman" w:hAnsi="Times New Roman" w:cs="Times New Roman"/>
          <w:b w:val="0"/>
          <w:sz w:val="28"/>
          <w:szCs w:val="28"/>
        </w:rPr>
        <w:t xml:space="preserve">«3.19. Порядок деятельности крематориев устанавливается постановлением </w:t>
      </w:r>
      <w:r w:rsidRPr="00005012">
        <w:rPr>
          <w:rFonts w:ascii="Times New Roman" w:hAnsi="Times New Roman" w:cs="Times New Roman"/>
          <w:b w:val="0"/>
          <w:sz w:val="28"/>
          <w:szCs w:val="28"/>
        </w:rPr>
        <w:t>Администрации города Твери.»;</w:t>
      </w:r>
    </w:p>
    <w:p w:rsidR="00005012" w:rsidRPr="00005012" w:rsidRDefault="00787283" w:rsidP="00AC424E">
      <w:pPr>
        <w:pStyle w:val="ConsPlusTitle"/>
        <w:tabs>
          <w:tab w:val="left" w:pos="0"/>
          <w:tab w:val="left" w:pos="993"/>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1.3.14</w:t>
      </w:r>
      <w:r w:rsidR="00C065FD">
        <w:rPr>
          <w:rFonts w:ascii="Times New Roman" w:hAnsi="Times New Roman" w:cs="Times New Roman"/>
          <w:b w:val="0"/>
          <w:sz w:val="28"/>
          <w:szCs w:val="28"/>
        </w:rPr>
        <w:t>. а</w:t>
      </w:r>
      <w:r w:rsidR="00005012" w:rsidRPr="00005012">
        <w:rPr>
          <w:rFonts w:ascii="Times New Roman" w:hAnsi="Times New Roman" w:cs="Times New Roman"/>
          <w:b w:val="0"/>
          <w:sz w:val="28"/>
          <w:szCs w:val="28"/>
        </w:rPr>
        <w:t>бзац третий пункта 5.3 раздела 5 Приложения № 1 изложить в следующей редакции:</w:t>
      </w:r>
    </w:p>
    <w:p w:rsidR="00005012" w:rsidRPr="00005012" w:rsidRDefault="00005012" w:rsidP="00AC424E">
      <w:pPr>
        <w:pStyle w:val="ConsPlusTitle"/>
        <w:widowControl/>
        <w:tabs>
          <w:tab w:val="left" w:pos="0"/>
          <w:tab w:val="left" w:pos="993"/>
        </w:tabs>
        <w:ind w:firstLine="567"/>
        <w:contextualSpacing/>
        <w:jc w:val="both"/>
        <w:rPr>
          <w:rFonts w:ascii="Times New Roman" w:hAnsi="Times New Roman" w:cs="Times New Roman"/>
          <w:b w:val="0"/>
          <w:sz w:val="28"/>
          <w:szCs w:val="28"/>
        </w:rPr>
      </w:pPr>
      <w:r w:rsidRPr="00005012">
        <w:rPr>
          <w:rFonts w:ascii="Times New Roman" w:hAnsi="Times New Roman" w:cs="Times New Roman"/>
          <w:b w:val="0"/>
          <w:sz w:val="28"/>
          <w:szCs w:val="28"/>
        </w:rPr>
        <w:t>«- выдает пропуски на выполнение работ по погребению и разрешения на выполнение работ, связанных с установкой надмогильного сооружения, на территории кладбищ;»;</w:t>
      </w:r>
    </w:p>
    <w:p w:rsidR="0059162F" w:rsidRDefault="004C52CE" w:rsidP="00AC424E">
      <w:pPr>
        <w:pStyle w:val="ConsPlusTitle"/>
        <w:widowControl/>
        <w:tabs>
          <w:tab w:val="left" w:pos="0"/>
          <w:tab w:val="left" w:pos="709"/>
          <w:tab w:val="left" w:pos="993"/>
        </w:tabs>
        <w:ind w:firstLine="567"/>
        <w:contextualSpacing/>
        <w:jc w:val="both"/>
        <w:rPr>
          <w:rFonts w:ascii="Times New Roman" w:hAnsi="Times New Roman"/>
          <w:b w:val="0"/>
          <w:sz w:val="28"/>
          <w:szCs w:val="28"/>
        </w:rPr>
      </w:pPr>
      <w:r>
        <w:rPr>
          <w:rFonts w:ascii="Times New Roman" w:hAnsi="Times New Roman" w:cs="Times New Roman"/>
          <w:b w:val="0"/>
          <w:sz w:val="28"/>
          <w:szCs w:val="28"/>
        </w:rPr>
        <w:t>1.3.1</w:t>
      </w:r>
      <w:r w:rsidR="00787283">
        <w:rPr>
          <w:rFonts w:ascii="Times New Roman" w:hAnsi="Times New Roman" w:cs="Times New Roman"/>
          <w:b w:val="0"/>
          <w:sz w:val="28"/>
          <w:szCs w:val="28"/>
        </w:rPr>
        <w:t>5</w:t>
      </w:r>
      <w:r>
        <w:rPr>
          <w:rFonts w:ascii="Times New Roman" w:hAnsi="Times New Roman" w:cs="Times New Roman"/>
          <w:b w:val="0"/>
          <w:sz w:val="28"/>
          <w:szCs w:val="28"/>
        </w:rPr>
        <w:t xml:space="preserve">. </w:t>
      </w:r>
      <w:r w:rsidR="007D191D">
        <w:rPr>
          <w:rFonts w:ascii="Times New Roman" w:hAnsi="Times New Roman" w:cs="Times New Roman"/>
          <w:b w:val="0"/>
          <w:sz w:val="28"/>
          <w:szCs w:val="28"/>
        </w:rPr>
        <w:t xml:space="preserve">пункт 5.4 раздела </w:t>
      </w:r>
      <w:r w:rsidR="007D191D">
        <w:rPr>
          <w:rFonts w:ascii="Times New Roman" w:hAnsi="Times New Roman"/>
          <w:b w:val="0"/>
          <w:sz w:val="28"/>
          <w:szCs w:val="28"/>
        </w:rPr>
        <w:t>5</w:t>
      </w:r>
      <w:r w:rsidR="007D191D" w:rsidRPr="005543BF">
        <w:rPr>
          <w:rFonts w:ascii="Times New Roman" w:hAnsi="Times New Roman"/>
          <w:b w:val="0"/>
          <w:sz w:val="28"/>
          <w:szCs w:val="28"/>
        </w:rPr>
        <w:t xml:space="preserve"> Приложения № 1</w:t>
      </w:r>
      <w:r w:rsidR="007D191D">
        <w:rPr>
          <w:rFonts w:ascii="Times New Roman" w:hAnsi="Times New Roman"/>
          <w:b w:val="0"/>
          <w:sz w:val="28"/>
          <w:szCs w:val="28"/>
        </w:rPr>
        <w:t xml:space="preserve"> </w:t>
      </w:r>
      <w:r w:rsidR="0059162F" w:rsidRPr="0059162F">
        <w:rPr>
          <w:rFonts w:ascii="Times New Roman" w:hAnsi="Times New Roman"/>
          <w:b w:val="0"/>
          <w:sz w:val="28"/>
          <w:szCs w:val="28"/>
        </w:rPr>
        <w:t>изложить в следующей редакции:</w:t>
      </w:r>
    </w:p>
    <w:p w:rsidR="007D191D" w:rsidRDefault="0059162F" w:rsidP="00AC424E">
      <w:pPr>
        <w:pStyle w:val="ConsPlusTitle"/>
        <w:widowControl/>
        <w:tabs>
          <w:tab w:val="left" w:pos="0"/>
          <w:tab w:val="left" w:pos="709"/>
          <w:tab w:val="left" w:pos="993"/>
        </w:tabs>
        <w:ind w:firstLine="567"/>
        <w:contextualSpacing/>
        <w:jc w:val="both"/>
        <w:rPr>
          <w:rFonts w:ascii="Times New Roman" w:hAnsi="Times New Roman" w:cs="Times New Roman"/>
          <w:b w:val="0"/>
          <w:sz w:val="28"/>
          <w:szCs w:val="28"/>
        </w:rPr>
      </w:pPr>
      <w:r>
        <w:rPr>
          <w:rFonts w:ascii="Times New Roman" w:hAnsi="Times New Roman"/>
          <w:b w:val="0"/>
          <w:sz w:val="28"/>
          <w:szCs w:val="28"/>
        </w:rPr>
        <w:t>«</w:t>
      </w:r>
      <w:r w:rsidRPr="0059162F">
        <w:rPr>
          <w:rFonts w:ascii="Times New Roman" w:hAnsi="Times New Roman"/>
          <w:b w:val="0"/>
          <w:sz w:val="28"/>
          <w:szCs w:val="28"/>
        </w:rPr>
        <w:t xml:space="preserve">5.4. Уполномоченная организация осуществляет организацию деятельности администраций кладбищ; выполняет функции заказчика по оборудованию, </w:t>
      </w:r>
      <w:r w:rsidRPr="00E45D02">
        <w:rPr>
          <w:rFonts w:ascii="Times New Roman" w:hAnsi="Times New Roman"/>
          <w:b w:val="0"/>
          <w:sz w:val="28"/>
          <w:szCs w:val="28"/>
        </w:rPr>
        <w:t>содержанию,</w:t>
      </w:r>
      <w:r w:rsidRPr="0059162F">
        <w:rPr>
          <w:rFonts w:ascii="Times New Roman" w:hAnsi="Times New Roman"/>
          <w:b w:val="0"/>
          <w:sz w:val="28"/>
          <w:szCs w:val="28"/>
        </w:rPr>
        <w:t xml:space="preserve"> благоустройству </w:t>
      </w:r>
      <w:r w:rsidR="00E45D02">
        <w:rPr>
          <w:rFonts w:ascii="Times New Roman" w:hAnsi="Times New Roman"/>
          <w:b w:val="0"/>
          <w:sz w:val="28"/>
          <w:szCs w:val="28"/>
        </w:rPr>
        <w:t>и</w:t>
      </w:r>
      <w:r w:rsidRPr="0059162F">
        <w:rPr>
          <w:rFonts w:ascii="Times New Roman" w:hAnsi="Times New Roman"/>
          <w:b w:val="0"/>
          <w:sz w:val="28"/>
          <w:szCs w:val="28"/>
        </w:rPr>
        <w:t xml:space="preserve"> эксплуатации муниципальных мест погребения</w:t>
      </w:r>
      <w:r>
        <w:rPr>
          <w:rFonts w:ascii="Times New Roman" w:hAnsi="Times New Roman"/>
          <w:b w:val="0"/>
          <w:sz w:val="28"/>
          <w:szCs w:val="28"/>
        </w:rPr>
        <w:t xml:space="preserve"> города Твери</w:t>
      </w:r>
      <w:proofErr w:type="gramStart"/>
      <w:r w:rsidRPr="0059162F">
        <w:rPr>
          <w:rFonts w:ascii="Times New Roman" w:hAnsi="Times New Roman"/>
          <w:b w:val="0"/>
          <w:sz w:val="28"/>
          <w:szCs w:val="28"/>
        </w:rPr>
        <w:t>.</w:t>
      </w:r>
      <w:r w:rsidR="007D191D">
        <w:rPr>
          <w:rFonts w:ascii="Times New Roman" w:hAnsi="Times New Roman"/>
          <w:b w:val="0"/>
          <w:sz w:val="28"/>
          <w:szCs w:val="28"/>
        </w:rPr>
        <w:t>»;</w:t>
      </w:r>
      <w:proofErr w:type="gramEnd"/>
    </w:p>
    <w:p w:rsidR="0059162F" w:rsidRDefault="004C52CE" w:rsidP="00AC424E">
      <w:pPr>
        <w:pStyle w:val="ConsPlusTitle"/>
        <w:widowControl/>
        <w:tabs>
          <w:tab w:val="left" w:pos="0"/>
          <w:tab w:val="left" w:pos="709"/>
          <w:tab w:val="left" w:pos="993"/>
          <w:tab w:val="left" w:pos="1560"/>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1.3.1</w:t>
      </w:r>
      <w:r w:rsidR="00787283">
        <w:rPr>
          <w:rFonts w:ascii="Times New Roman" w:hAnsi="Times New Roman" w:cs="Times New Roman"/>
          <w:b w:val="0"/>
          <w:sz w:val="28"/>
          <w:szCs w:val="28"/>
        </w:rPr>
        <w:t>6</w:t>
      </w:r>
      <w:r>
        <w:rPr>
          <w:rFonts w:ascii="Times New Roman" w:hAnsi="Times New Roman" w:cs="Times New Roman"/>
          <w:b w:val="0"/>
          <w:sz w:val="28"/>
          <w:szCs w:val="28"/>
        </w:rPr>
        <w:t xml:space="preserve">. </w:t>
      </w:r>
      <w:r w:rsidR="0059162F">
        <w:rPr>
          <w:rFonts w:ascii="Times New Roman" w:hAnsi="Times New Roman" w:cs="Times New Roman"/>
          <w:b w:val="0"/>
          <w:sz w:val="28"/>
          <w:szCs w:val="28"/>
        </w:rPr>
        <w:t xml:space="preserve">в абзаце девятом пункта 5.10 </w:t>
      </w:r>
      <w:r w:rsidR="0059162F" w:rsidRPr="0059162F">
        <w:rPr>
          <w:rFonts w:ascii="Times New Roman" w:hAnsi="Times New Roman" w:cs="Times New Roman"/>
          <w:b w:val="0"/>
          <w:sz w:val="28"/>
          <w:szCs w:val="28"/>
        </w:rPr>
        <w:t xml:space="preserve">раздела 5 Приложения № 1 </w:t>
      </w:r>
      <w:r w:rsidR="0059162F">
        <w:rPr>
          <w:rFonts w:ascii="Times New Roman" w:hAnsi="Times New Roman" w:cs="Times New Roman"/>
          <w:b w:val="0"/>
          <w:sz w:val="28"/>
          <w:szCs w:val="28"/>
        </w:rPr>
        <w:t>слово «</w:t>
      </w:r>
      <w:r w:rsidR="0059162F" w:rsidRPr="0059162F">
        <w:rPr>
          <w:rFonts w:ascii="Times New Roman" w:hAnsi="Times New Roman" w:cs="Times New Roman"/>
          <w:b w:val="0"/>
          <w:sz w:val="28"/>
          <w:szCs w:val="28"/>
        </w:rPr>
        <w:t>муниципальных</w:t>
      </w:r>
      <w:r w:rsidR="0059162F">
        <w:rPr>
          <w:rFonts w:ascii="Times New Roman" w:hAnsi="Times New Roman" w:cs="Times New Roman"/>
          <w:b w:val="0"/>
          <w:sz w:val="28"/>
          <w:szCs w:val="28"/>
        </w:rPr>
        <w:t xml:space="preserve">» </w:t>
      </w:r>
      <w:r w:rsidR="0059162F" w:rsidRPr="0059162F">
        <w:rPr>
          <w:rFonts w:ascii="Times New Roman" w:hAnsi="Times New Roman" w:cs="Times New Roman"/>
          <w:b w:val="0"/>
          <w:sz w:val="28"/>
          <w:szCs w:val="28"/>
        </w:rPr>
        <w:t>исключить;</w:t>
      </w:r>
    </w:p>
    <w:p w:rsidR="007D191D" w:rsidRPr="00005012" w:rsidRDefault="00787283" w:rsidP="00AC424E">
      <w:pPr>
        <w:pStyle w:val="ConsPlusTitle"/>
        <w:widowControl/>
        <w:tabs>
          <w:tab w:val="left" w:pos="0"/>
          <w:tab w:val="left" w:pos="709"/>
          <w:tab w:val="left" w:pos="993"/>
          <w:tab w:val="left" w:pos="1560"/>
        </w:tabs>
        <w:ind w:firstLine="567"/>
        <w:contextualSpacing/>
        <w:jc w:val="both"/>
        <w:rPr>
          <w:rFonts w:ascii="Times New Roman" w:hAnsi="Times New Roman"/>
          <w:b w:val="0"/>
          <w:sz w:val="28"/>
          <w:szCs w:val="28"/>
        </w:rPr>
      </w:pPr>
      <w:r>
        <w:rPr>
          <w:rFonts w:ascii="Times New Roman" w:hAnsi="Times New Roman" w:cs="Times New Roman"/>
          <w:b w:val="0"/>
          <w:sz w:val="28"/>
          <w:szCs w:val="28"/>
        </w:rPr>
        <w:t>1.3.17</w:t>
      </w:r>
      <w:r w:rsidR="0059162F">
        <w:rPr>
          <w:rFonts w:ascii="Times New Roman" w:hAnsi="Times New Roman" w:cs="Times New Roman"/>
          <w:b w:val="0"/>
          <w:sz w:val="28"/>
          <w:szCs w:val="28"/>
        </w:rPr>
        <w:t xml:space="preserve">. </w:t>
      </w:r>
      <w:r w:rsidR="00C065FD">
        <w:rPr>
          <w:rFonts w:ascii="Times New Roman" w:hAnsi="Times New Roman" w:cs="Times New Roman"/>
          <w:b w:val="0"/>
          <w:sz w:val="28"/>
          <w:szCs w:val="28"/>
        </w:rPr>
        <w:t>п</w:t>
      </w:r>
      <w:r w:rsidR="007D191D" w:rsidRPr="00005012">
        <w:rPr>
          <w:rFonts w:ascii="Times New Roman" w:hAnsi="Times New Roman" w:cs="Times New Roman"/>
          <w:b w:val="0"/>
          <w:sz w:val="28"/>
          <w:szCs w:val="28"/>
        </w:rPr>
        <w:t xml:space="preserve">ункт 6.1 </w:t>
      </w:r>
      <w:r w:rsidR="00C77A36" w:rsidRPr="00005012">
        <w:rPr>
          <w:rFonts w:ascii="Times New Roman" w:hAnsi="Times New Roman" w:cs="Times New Roman"/>
          <w:b w:val="0"/>
          <w:sz w:val="28"/>
          <w:szCs w:val="28"/>
        </w:rPr>
        <w:t xml:space="preserve">раздела </w:t>
      </w:r>
      <w:r w:rsidR="00C77A36" w:rsidRPr="00005012">
        <w:rPr>
          <w:rFonts w:ascii="Times New Roman" w:hAnsi="Times New Roman"/>
          <w:b w:val="0"/>
          <w:sz w:val="28"/>
          <w:szCs w:val="28"/>
        </w:rPr>
        <w:t xml:space="preserve">6 Приложения № 1 </w:t>
      </w:r>
      <w:r w:rsidR="00005012" w:rsidRPr="00005012">
        <w:rPr>
          <w:rFonts w:ascii="Times New Roman" w:hAnsi="Times New Roman"/>
          <w:b w:val="0"/>
          <w:sz w:val="28"/>
          <w:szCs w:val="28"/>
        </w:rPr>
        <w:t>изложить в следующей редакции:</w:t>
      </w:r>
    </w:p>
    <w:p w:rsidR="00005012" w:rsidRPr="00005012" w:rsidRDefault="00C065FD"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Pr>
          <w:rFonts w:ascii="Times New Roman" w:hAnsi="Times New Roman"/>
          <w:b w:val="0"/>
          <w:sz w:val="28"/>
          <w:szCs w:val="28"/>
        </w:rPr>
        <w:t>«</w:t>
      </w:r>
      <w:r w:rsidR="00005012" w:rsidRPr="00005012">
        <w:rPr>
          <w:rFonts w:ascii="Times New Roman" w:hAnsi="Times New Roman"/>
          <w:b w:val="0"/>
          <w:sz w:val="28"/>
          <w:szCs w:val="28"/>
        </w:rPr>
        <w:t>6.1. Выделение места под захоронение и выдача пропуска на выполнение работ по погребению осуществляются на бесплатной основе уполномоченной организацией при представлении следующих документов:</w:t>
      </w:r>
    </w:p>
    <w:p w:rsidR="00005012" w:rsidRPr="00005012"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005012">
        <w:rPr>
          <w:rFonts w:ascii="Times New Roman" w:hAnsi="Times New Roman"/>
          <w:b w:val="0"/>
          <w:sz w:val="28"/>
          <w:szCs w:val="28"/>
        </w:rPr>
        <w:t>а) в случае личного обращения лица, ответственного за организацию погребения:</w:t>
      </w:r>
    </w:p>
    <w:p w:rsidR="00005012" w:rsidRPr="00005012"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005012">
        <w:rPr>
          <w:rFonts w:ascii="Times New Roman" w:hAnsi="Times New Roman"/>
          <w:b w:val="0"/>
          <w:sz w:val="28"/>
          <w:szCs w:val="28"/>
        </w:rPr>
        <w:t>- заявления на выделение места под захоронение. Форма заявления определяется уполномоченной организацией;</w:t>
      </w:r>
    </w:p>
    <w:p w:rsidR="00005012" w:rsidRPr="00005012"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005012">
        <w:rPr>
          <w:rFonts w:ascii="Times New Roman" w:hAnsi="Times New Roman"/>
          <w:b w:val="0"/>
          <w:sz w:val="28"/>
          <w:szCs w:val="28"/>
        </w:rPr>
        <w:t>- медицинской справки о смерти или свидетельства о смерти;</w:t>
      </w:r>
    </w:p>
    <w:p w:rsidR="00005012"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005012">
        <w:rPr>
          <w:rFonts w:ascii="Times New Roman" w:hAnsi="Times New Roman"/>
          <w:b w:val="0"/>
          <w:sz w:val="28"/>
          <w:szCs w:val="28"/>
        </w:rPr>
        <w:t>- документа (паспорта), удостоверяющего личность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(погибшего);</w:t>
      </w:r>
    </w:p>
    <w:p w:rsidR="00005012"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005012">
        <w:rPr>
          <w:rFonts w:ascii="Times New Roman" w:hAnsi="Times New Roman"/>
          <w:b w:val="0"/>
          <w:sz w:val="28"/>
          <w:szCs w:val="28"/>
        </w:rPr>
        <w:t>- сведения о лице, производящем работы по погребению в соответствии с пунктом 7.6 настоящего Положения;</w:t>
      </w:r>
    </w:p>
    <w:p w:rsidR="006453B1" w:rsidRPr="00005012" w:rsidRDefault="006453B1"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6453B1">
        <w:rPr>
          <w:rFonts w:ascii="Times New Roman" w:hAnsi="Times New Roman"/>
          <w:b w:val="0"/>
          <w:sz w:val="28"/>
          <w:szCs w:val="28"/>
        </w:rPr>
        <w:t>- справки о кремации в с</w:t>
      </w:r>
      <w:r>
        <w:rPr>
          <w:rFonts w:ascii="Times New Roman" w:hAnsi="Times New Roman"/>
          <w:b w:val="0"/>
          <w:sz w:val="28"/>
          <w:szCs w:val="28"/>
        </w:rPr>
        <w:t>лучае захоронения урны с прахом</w:t>
      </w:r>
      <w:r w:rsidRPr="006453B1">
        <w:rPr>
          <w:rFonts w:ascii="Times New Roman" w:hAnsi="Times New Roman"/>
          <w:b w:val="0"/>
          <w:sz w:val="28"/>
          <w:szCs w:val="28"/>
        </w:rPr>
        <w:t>;</w:t>
      </w:r>
    </w:p>
    <w:p w:rsidR="00005012" w:rsidRPr="00005012"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005012">
        <w:rPr>
          <w:rFonts w:ascii="Times New Roman" w:hAnsi="Times New Roman"/>
          <w:b w:val="0"/>
          <w:sz w:val="28"/>
          <w:szCs w:val="28"/>
        </w:rPr>
        <w:t>б) в случае обращения специализированной службы по вопросам похоронного дела или иной ритуальной организации:</w:t>
      </w:r>
    </w:p>
    <w:p w:rsidR="00005012" w:rsidRPr="00005012"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005012">
        <w:rPr>
          <w:rFonts w:ascii="Times New Roman" w:hAnsi="Times New Roman"/>
          <w:b w:val="0"/>
          <w:sz w:val="28"/>
          <w:szCs w:val="28"/>
        </w:rPr>
        <w:t>- заявления на выделение места под захоронение с указанием даты, времени и места похорон. Форма заявления определяется уполномоченной организацией;</w:t>
      </w:r>
    </w:p>
    <w:p w:rsidR="00005012" w:rsidRPr="00005012"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005012">
        <w:rPr>
          <w:rFonts w:ascii="Times New Roman" w:hAnsi="Times New Roman"/>
          <w:b w:val="0"/>
          <w:sz w:val="28"/>
          <w:szCs w:val="28"/>
        </w:rPr>
        <w:t>- медицинской справки о смерти или свидетельства о смерти;</w:t>
      </w:r>
    </w:p>
    <w:p w:rsidR="00005012" w:rsidRPr="00005012"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005012">
        <w:rPr>
          <w:rFonts w:ascii="Times New Roman" w:hAnsi="Times New Roman"/>
          <w:b w:val="0"/>
          <w:sz w:val="28"/>
          <w:szCs w:val="28"/>
        </w:rPr>
        <w:t>- копии документа (паспорта), удостоверяющего личность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(погибшего), заверенной ритуальной организацией или специализированной службой по вопросам похоронного дела;</w:t>
      </w:r>
    </w:p>
    <w:p w:rsidR="00005012" w:rsidRPr="00005012"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005012">
        <w:rPr>
          <w:rFonts w:ascii="Times New Roman" w:hAnsi="Times New Roman"/>
          <w:b w:val="0"/>
          <w:sz w:val="28"/>
          <w:szCs w:val="28"/>
        </w:rPr>
        <w:t xml:space="preserve">- доверенности в простой письменной форме от супруга, близкого </w:t>
      </w:r>
      <w:r w:rsidRPr="00005012">
        <w:rPr>
          <w:rFonts w:ascii="Times New Roman" w:hAnsi="Times New Roman"/>
          <w:b w:val="0"/>
          <w:sz w:val="28"/>
          <w:szCs w:val="28"/>
        </w:rPr>
        <w:lastRenderedPageBreak/>
        <w:t>родственника, иного родственника, законного представителя или иного лица, взявшего на себя обязанность осуществить погребение умершего (погибшего), на представление его интересов при выделении места под захоронение;</w:t>
      </w:r>
    </w:p>
    <w:p w:rsidR="00005012" w:rsidRPr="00005012"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005012">
        <w:rPr>
          <w:rFonts w:ascii="Times New Roman" w:hAnsi="Times New Roman"/>
          <w:b w:val="0"/>
          <w:sz w:val="28"/>
          <w:szCs w:val="28"/>
        </w:rPr>
        <w:t>- гарантийного письма ритуальной организации о предоставлении свидетельства о смерти (если оформление захоронения осуществляется на основании медицинской справки);</w:t>
      </w:r>
    </w:p>
    <w:p w:rsidR="00005012" w:rsidRPr="00005012" w:rsidRDefault="00005012"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sidRPr="00005012">
        <w:rPr>
          <w:rFonts w:ascii="Times New Roman" w:hAnsi="Times New Roman"/>
          <w:b w:val="0"/>
          <w:sz w:val="28"/>
          <w:szCs w:val="28"/>
        </w:rPr>
        <w:t>- сведения о лице, производящем работы по погребению в соответствии с пунктом 7.6 настоящего Положения;</w:t>
      </w:r>
    </w:p>
    <w:p w:rsidR="00627F06" w:rsidRPr="00005012" w:rsidRDefault="00005012" w:rsidP="00AC424E">
      <w:pPr>
        <w:pStyle w:val="ConsPlusTitle"/>
        <w:tabs>
          <w:tab w:val="left" w:pos="0"/>
          <w:tab w:val="left" w:pos="709"/>
          <w:tab w:val="left" w:pos="993"/>
          <w:tab w:val="left" w:pos="1560"/>
        </w:tabs>
        <w:ind w:firstLine="567"/>
        <w:contextualSpacing/>
        <w:jc w:val="both"/>
        <w:rPr>
          <w:rFonts w:ascii="Times New Roman" w:hAnsi="Times New Roman" w:cs="Times New Roman"/>
          <w:b w:val="0"/>
          <w:sz w:val="28"/>
          <w:szCs w:val="28"/>
        </w:rPr>
      </w:pPr>
      <w:r w:rsidRPr="00005012">
        <w:rPr>
          <w:rFonts w:ascii="Times New Roman" w:hAnsi="Times New Roman"/>
          <w:b w:val="0"/>
          <w:sz w:val="28"/>
          <w:szCs w:val="28"/>
        </w:rPr>
        <w:t>- справки о кремации в случае захоронения урны с прахом.»;</w:t>
      </w:r>
    </w:p>
    <w:p w:rsidR="00515072" w:rsidRDefault="004C52CE" w:rsidP="00AC424E">
      <w:pPr>
        <w:pStyle w:val="ConsPlusTitle"/>
        <w:tabs>
          <w:tab w:val="left" w:pos="0"/>
          <w:tab w:val="left" w:pos="709"/>
          <w:tab w:val="left" w:pos="993"/>
          <w:tab w:val="left" w:pos="1560"/>
        </w:tabs>
        <w:ind w:firstLine="567"/>
        <w:contextualSpacing/>
        <w:jc w:val="both"/>
        <w:rPr>
          <w:rFonts w:ascii="Times New Roman" w:hAnsi="Times New Roman"/>
          <w:b w:val="0"/>
          <w:bCs w:val="0"/>
          <w:sz w:val="28"/>
          <w:szCs w:val="28"/>
        </w:rPr>
      </w:pPr>
      <w:r w:rsidRPr="004C52CE">
        <w:rPr>
          <w:rFonts w:ascii="Times New Roman" w:hAnsi="Times New Roman"/>
          <w:b w:val="0"/>
          <w:bCs w:val="0"/>
          <w:sz w:val="28"/>
          <w:szCs w:val="28"/>
        </w:rPr>
        <w:t>1.3.1</w:t>
      </w:r>
      <w:r w:rsidR="00787283">
        <w:rPr>
          <w:rFonts w:ascii="Times New Roman" w:hAnsi="Times New Roman"/>
          <w:b w:val="0"/>
          <w:bCs w:val="0"/>
          <w:sz w:val="28"/>
          <w:szCs w:val="28"/>
        </w:rPr>
        <w:t>8</w:t>
      </w:r>
      <w:r w:rsidRPr="004C52CE">
        <w:rPr>
          <w:rFonts w:ascii="Times New Roman" w:hAnsi="Times New Roman"/>
          <w:b w:val="0"/>
          <w:bCs w:val="0"/>
          <w:sz w:val="28"/>
          <w:szCs w:val="28"/>
        </w:rPr>
        <w:t xml:space="preserve">. </w:t>
      </w:r>
      <w:r w:rsidR="00515072">
        <w:rPr>
          <w:rFonts w:ascii="Times New Roman" w:hAnsi="Times New Roman"/>
          <w:b w:val="0"/>
          <w:bCs w:val="0"/>
          <w:sz w:val="28"/>
          <w:szCs w:val="28"/>
        </w:rPr>
        <w:t xml:space="preserve">абзац первый </w:t>
      </w:r>
      <w:r w:rsidR="00515072" w:rsidRPr="00515072">
        <w:rPr>
          <w:rFonts w:ascii="Times New Roman" w:hAnsi="Times New Roman"/>
          <w:b w:val="0"/>
          <w:bCs w:val="0"/>
          <w:sz w:val="28"/>
          <w:szCs w:val="28"/>
        </w:rPr>
        <w:t>пункт</w:t>
      </w:r>
      <w:r w:rsidR="00515072">
        <w:rPr>
          <w:rFonts w:ascii="Times New Roman" w:hAnsi="Times New Roman"/>
          <w:b w:val="0"/>
          <w:bCs w:val="0"/>
          <w:sz w:val="28"/>
          <w:szCs w:val="28"/>
        </w:rPr>
        <w:t>а</w:t>
      </w:r>
      <w:r w:rsidR="00515072" w:rsidRPr="00515072">
        <w:rPr>
          <w:rFonts w:ascii="Times New Roman" w:hAnsi="Times New Roman"/>
          <w:b w:val="0"/>
          <w:bCs w:val="0"/>
          <w:sz w:val="28"/>
          <w:szCs w:val="28"/>
        </w:rPr>
        <w:t xml:space="preserve"> 6.</w:t>
      </w:r>
      <w:r w:rsidR="00515072">
        <w:rPr>
          <w:rFonts w:ascii="Times New Roman" w:hAnsi="Times New Roman"/>
          <w:b w:val="0"/>
          <w:bCs w:val="0"/>
          <w:sz w:val="28"/>
          <w:szCs w:val="28"/>
        </w:rPr>
        <w:t>3</w:t>
      </w:r>
      <w:r w:rsidR="00515072" w:rsidRPr="00515072">
        <w:rPr>
          <w:rFonts w:ascii="Times New Roman" w:hAnsi="Times New Roman"/>
          <w:b w:val="0"/>
          <w:bCs w:val="0"/>
          <w:sz w:val="28"/>
          <w:szCs w:val="28"/>
        </w:rPr>
        <w:t xml:space="preserve"> раздела 6 Приложения № 1 изложить в следующей редакции:</w:t>
      </w:r>
    </w:p>
    <w:p w:rsidR="00515072" w:rsidRDefault="00515072" w:rsidP="00AC424E">
      <w:pPr>
        <w:pStyle w:val="ConsPlusTitle"/>
        <w:tabs>
          <w:tab w:val="left" w:pos="0"/>
          <w:tab w:val="left" w:pos="709"/>
          <w:tab w:val="left" w:pos="993"/>
          <w:tab w:val="left" w:pos="1560"/>
        </w:tabs>
        <w:ind w:firstLine="567"/>
        <w:contextualSpacing/>
        <w:jc w:val="both"/>
        <w:rPr>
          <w:rFonts w:ascii="Times New Roman" w:hAnsi="Times New Roman"/>
          <w:b w:val="0"/>
          <w:bCs w:val="0"/>
          <w:sz w:val="28"/>
          <w:szCs w:val="28"/>
        </w:rPr>
      </w:pPr>
      <w:r>
        <w:rPr>
          <w:rFonts w:ascii="Times New Roman" w:hAnsi="Times New Roman"/>
          <w:b w:val="0"/>
          <w:bCs w:val="0"/>
          <w:sz w:val="28"/>
          <w:szCs w:val="28"/>
        </w:rPr>
        <w:t>«</w:t>
      </w:r>
      <w:r w:rsidRPr="00515072">
        <w:rPr>
          <w:rFonts w:ascii="Times New Roman" w:hAnsi="Times New Roman"/>
          <w:b w:val="0"/>
          <w:bCs w:val="0"/>
          <w:sz w:val="28"/>
          <w:szCs w:val="28"/>
        </w:rPr>
        <w:t xml:space="preserve">6.3. </w:t>
      </w:r>
      <w:proofErr w:type="gramStart"/>
      <w:r w:rsidRPr="00515072">
        <w:rPr>
          <w:rFonts w:ascii="Times New Roman" w:hAnsi="Times New Roman"/>
          <w:b w:val="0"/>
          <w:bCs w:val="0"/>
          <w:sz w:val="28"/>
          <w:szCs w:val="28"/>
        </w:rPr>
        <w:t xml:space="preserve">Уполномоченная организация на основании документов, предусмотренных пунктами 6.1 и 7.13 настоящего Положения, обязана оформить выделение места под захоронение и выдать </w:t>
      </w:r>
      <w:r>
        <w:rPr>
          <w:rFonts w:ascii="Times New Roman" w:hAnsi="Times New Roman"/>
          <w:b w:val="0"/>
          <w:bCs w:val="0"/>
          <w:sz w:val="28"/>
          <w:szCs w:val="28"/>
        </w:rPr>
        <w:t>п</w:t>
      </w:r>
      <w:r w:rsidRPr="00515072">
        <w:rPr>
          <w:rFonts w:ascii="Times New Roman" w:hAnsi="Times New Roman"/>
          <w:b w:val="0"/>
          <w:bCs w:val="0"/>
          <w:sz w:val="28"/>
          <w:szCs w:val="28"/>
        </w:rPr>
        <w:t>ропуск на выполнение работ по погребению на территории кладбища не позднее 2 часов с момента обращения лица, ответственного за организацию погребения, либо ритуальной организации, действующей по его поручению.</w:t>
      </w:r>
      <w:r>
        <w:rPr>
          <w:rFonts w:ascii="Times New Roman" w:hAnsi="Times New Roman"/>
          <w:b w:val="0"/>
          <w:bCs w:val="0"/>
          <w:sz w:val="28"/>
          <w:szCs w:val="28"/>
        </w:rPr>
        <w:t>»;</w:t>
      </w:r>
      <w:proofErr w:type="gramEnd"/>
    </w:p>
    <w:p w:rsidR="00515072" w:rsidRDefault="00787283" w:rsidP="00AC424E">
      <w:pPr>
        <w:pStyle w:val="ConsPlusTitle"/>
        <w:tabs>
          <w:tab w:val="left" w:pos="0"/>
          <w:tab w:val="left" w:pos="709"/>
          <w:tab w:val="left" w:pos="993"/>
          <w:tab w:val="left" w:pos="1560"/>
        </w:tabs>
        <w:ind w:firstLine="567"/>
        <w:contextualSpacing/>
        <w:jc w:val="both"/>
        <w:rPr>
          <w:rFonts w:ascii="Times New Roman" w:hAnsi="Times New Roman"/>
          <w:b w:val="0"/>
          <w:bCs w:val="0"/>
          <w:sz w:val="28"/>
          <w:szCs w:val="28"/>
        </w:rPr>
      </w:pPr>
      <w:r>
        <w:rPr>
          <w:rFonts w:ascii="Times New Roman" w:hAnsi="Times New Roman"/>
          <w:b w:val="0"/>
          <w:bCs w:val="0"/>
          <w:sz w:val="28"/>
          <w:szCs w:val="28"/>
        </w:rPr>
        <w:t>1.3.19</w:t>
      </w:r>
      <w:r w:rsidR="00515072">
        <w:rPr>
          <w:rFonts w:ascii="Times New Roman" w:hAnsi="Times New Roman"/>
          <w:b w:val="0"/>
          <w:bCs w:val="0"/>
          <w:sz w:val="28"/>
          <w:szCs w:val="28"/>
        </w:rPr>
        <w:t xml:space="preserve">. </w:t>
      </w:r>
      <w:r w:rsidR="00515072" w:rsidRPr="00515072">
        <w:rPr>
          <w:rFonts w:ascii="Times New Roman" w:hAnsi="Times New Roman"/>
          <w:b w:val="0"/>
          <w:bCs w:val="0"/>
          <w:sz w:val="28"/>
          <w:szCs w:val="28"/>
        </w:rPr>
        <w:t>абзац первый пункта 6.</w:t>
      </w:r>
      <w:r w:rsidR="00515072">
        <w:rPr>
          <w:rFonts w:ascii="Times New Roman" w:hAnsi="Times New Roman"/>
          <w:b w:val="0"/>
          <w:bCs w:val="0"/>
          <w:sz w:val="28"/>
          <w:szCs w:val="28"/>
        </w:rPr>
        <w:t>4</w:t>
      </w:r>
      <w:r w:rsidR="00515072" w:rsidRPr="00515072">
        <w:rPr>
          <w:rFonts w:ascii="Times New Roman" w:hAnsi="Times New Roman"/>
          <w:b w:val="0"/>
          <w:bCs w:val="0"/>
          <w:sz w:val="28"/>
          <w:szCs w:val="28"/>
        </w:rPr>
        <w:t xml:space="preserve"> раздела 6 Приложения № 1 изложить в следующей редакции:</w:t>
      </w:r>
    </w:p>
    <w:p w:rsidR="00515072" w:rsidRPr="00515072" w:rsidRDefault="00515072" w:rsidP="00AC424E">
      <w:pPr>
        <w:pStyle w:val="ConsPlusTitle"/>
        <w:tabs>
          <w:tab w:val="left" w:pos="0"/>
          <w:tab w:val="left" w:pos="709"/>
          <w:tab w:val="left" w:pos="993"/>
          <w:tab w:val="left" w:pos="1560"/>
        </w:tabs>
        <w:ind w:firstLine="567"/>
        <w:contextualSpacing/>
        <w:jc w:val="both"/>
        <w:rPr>
          <w:rFonts w:ascii="Times New Roman" w:hAnsi="Times New Roman"/>
          <w:b w:val="0"/>
          <w:bCs w:val="0"/>
          <w:sz w:val="28"/>
          <w:szCs w:val="28"/>
        </w:rPr>
      </w:pPr>
      <w:r>
        <w:rPr>
          <w:rFonts w:ascii="Times New Roman" w:hAnsi="Times New Roman"/>
          <w:b w:val="0"/>
          <w:bCs w:val="0"/>
          <w:sz w:val="28"/>
          <w:szCs w:val="28"/>
        </w:rPr>
        <w:t>«</w:t>
      </w:r>
      <w:r w:rsidRPr="00515072">
        <w:rPr>
          <w:rFonts w:ascii="Times New Roman" w:hAnsi="Times New Roman"/>
          <w:b w:val="0"/>
          <w:bCs w:val="0"/>
          <w:sz w:val="28"/>
          <w:szCs w:val="28"/>
        </w:rPr>
        <w:t>6.4. В выделении места под захоронение и выдаче пропуск на выполнение работ по погребению на территории кладбища может быть отказано уполномоченной организацией в следующих случаях</w:t>
      </w:r>
      <w:proofErr w:type="gramStart"/>
      <w:r w:rsidRPr="00515072">
        <w:rPr>
          <w:rFonts w:ascii="Times New Roman" w:hAnsi="Times New Roman"/>
          <w:b w:val="0"/>
          <w:bCs w:val="0"/>
          <w:sz w:val="28"/>
          <w:szCs w:val="28"/>
        </w:rPr>
        <w:t>:</w:t>
      </w:r>
      <w:r>
        <w:rPr>
          <w:rFonts w:ascii="Times New Roman" w:hAnsi="Times New Roman"/>
          <w:b w:val="0"/>
          <w:bCs w:val="0"/>
          <w:sz w:val="28"/>
          <w:szCs w:val="28"/>
        </w:rPr>
        <w:t>»</w:t>
      </w:r>
      <w:proofErr w:type="gramEnd"/>
      <w:r>
        <w:rPr>
          <w:rFonts w:ascii="Times New Roman" w:hAnsi="Times New Roman"/>
          <w:b w:val="0"/>
          <w:bCs w:val="0"/>
          <w:sz w:val="28"/>
          <w:szCs w:val="28"/>
        </w:rPr>
        <w:t>;</w:t>
      </w:r>
    </w:p>
    <w:p w:rsidR="00515072" w:rsidRDefault="00787283" w:rsidP="00AC424E">
      <w:pPr>
        <w:pStyle w:val="ConsPlusTitle"/>
        <w:tabs>
          <w:tab w:val="left" w:pos="0"/>
          <w:tab w:val="left" w:pos="709"/>
          <w:tab w:val="left" w:pos="993"/>
          <w:tab w:val="left" w:pos="1560"/>
        </w:tabs>
        <w:ind w:firstLine="567"/>
        <w:contextualSpacing/>
        <w:jc w:val="both"/>
        <w:rPr>
          <w:rFonts w:ascii="Times New Roman" w:hAnsi="Times New Roman"/>
          <w:b w:val="0"/>
          <w:bCs w:val="0"/>
          <w:sz w:val="28"/>
          <w:szCs w:val="28"/>
        </w:rPr>
      </w:pPr>
      <w:r>
        <w:rPr>
          <w:rFonts w:ascii="Times New Roman" w:hAnsi="Times New Roman"/>
          <w:b w:val="0"/>
          <w:bCs w:val="0"/>
          <w:sz w:val="28"/>
          <w:szCs w:val="28"/>
        </w:rPr>
        <w:t>1.3.20</w:t>
      </w:r>
      <w:r w:rsidR="00515072" w:rsidRPr="00515072">
        <w:rPr>
          <w:rFonts w:ascii="Times New Roman" w:hAnsi="Times New Roman"/>
          <w:b w:val="0"/>
          <w:bCs w:val="0"/>
          <w:sz w:val="28"/>
          <w:szCs w:val="28"/>
        </w:rPr>
        <w:t xml:space="preserve">. </w:t>
      </w:r>
      <w:r w:rsidR="00515072">
        <w:rPr>
          <w:rFonts w:ascii="Times New Roman" w:hAnsi="Times New Roman"/>
          <w:b w:val="0"/>
          <w:bCs w:val="0"/>
          <w:sz w:val="28"/>
          <w:szCs w:val="28"/>
        </w:rPr>
        <w:t xml:space="preserve">в </w:t>
      </w:r>
      <w:r w:rsidR="00515072" w:rsidRPr="00515072">
        <w:rPr>
          <w:rFonts w:ascii="Times New Roman" w:hAnsi="Times New Roman"/>
          <w:b w:val="0"/>
          <w:bCs w:val="0"/>
          <w:sz w:val="28"/>
          <w:szCs w:val="28"/>
        </w:rPr>
        <w:t>абзац</w:t>
      </w:r>
      <w:r w:rsidR="00515072">
        <w:rPr>
          <w:rFonts w:ascii="Times New Roman" w:hAnsi="Times New Roman"/>
          <w:b w:val="0"/>
          <w:bCs w:val="0"/>
          <w:sz w:val="28"/>
          <w:szCs w:val="28"/>
        </w:rPr>
        <w:t>е</w:t>
      </w:r>
      <w:r w:rsidR="00515072" w:rsidRPr="00515072">
        <w:rPr>
          <w:rFonts w:ascii="Times New Roman" w:hAnsi="Times New Roman"/>
          <w:b w:val="0"/>
          <w:bCs w:val="0"/>
          <w:sz w:val="28"/>
          <w:szCs w:val="28"/>
        </w:rPr>
        <w:t xml:space="preserve"> </w:t>
      </w:r>
      <w:r w:rsidR="00515072">
        <w:rPr>
          <w:rFonts w:ascii="Times New Roman" w:hAnsi="Times New Roman"/>
          <w:b w:val="0"/>
          <w:bCs w:val="0"/>
          <w:sz w:val="28"/>
          <w:szCs w:val="28"/>
        </w:rPr>
        <w:t>третьем</w:t>
      </w:r>
      <w:r w:rsidR="00515072" w:rsidRPr="00515072">
        <w:rPr>
          <w:rFonts w:ascii="Times New Roman" w:hAnsi="Times New Roman"/>
          <w:b w:val="0"/>
          <w:bCs w:val="0"/>
          <w:sz w:val="28"/>
          <w:szCs w:val="28"/>
        </w:rPr>
        <w:t xml:space="preserve"> пункта 6.4 раздела 6 Приложения № 1 </w:t>
      </w:r>
      <w:r w:rsidR="00515072">
        <w:rPr>
          <w:rFonts w:ascii="Times New Roman" w:hAnsi="Times New Roman"/>
          <w:b w:val="0"/>
          <w:bCs w:val="0"/>
          <w:sz w:val="28"/>
          <w:szCs w:val="28"/>
        </w:rPr>
        <w:t>слово «м</w:t>
      </w:r>
      <w:r w:rsidR="00515072" w:rsidRPr="00515072">
        <w:rPr>
          <w:rFonts w:ascii="Times New Roman" w:hAnsi="Times New Roman"/>
          <w:b w:val="0"/>
          <w:bCs w:val="0"/>
          <w:sz w:val="28"/>
          <w:szCs w:val="28"/>
        </w:rPr>
        <w:t>униципальном</w:t>
      </w:r>
      <w:r w:rsidR="00515072">
        <w:rPr>
          <w:rFonts w:ascii="Times New Roman" w:hAnsi="Times New Roman"/>
          <w:b w:val="0"/>
          <w:bCs w:val="0"/>
          <w:sz w:val="28"/>
          <w:szCs w:val="28"/>
        </w:rPr>
        <w:t>» исключить</w:t>
      </w:r>
      <w:r w:rsidR="00515072" w:rsidRPr="00515072">
        <w:rPr>
          <w:rFonts w:ascii="Times New Roman" w:hAnsi="Times New Roman"/>
          <w:b w:val="0"/>
          <w:bCs w:val="0"/>
          <w:sz w:val="28"/>
          <w:szCs w:val="28"/>
        </w:rPr>
        <w:t>.</w:t>
      </w:r>
    </w:p>
    <w:p w:rsidR="004C52CE" w:rsidRDefault="00787283" w:rsidP="00AC424E">
      <w:pPr>
        <w:pStyle w:val="ConsPlusTitle"/>
        <w:tabs>
          <w:tab w:val="left" w:pos="0"/>
          <w:tab w:val="left" w:pos="709"/>
          <w:tab w:val="left" w:pos="993"/>
          <w:tab w:val="left" w:pos="1560"/>
        </w:tabs>
        <w:ind w:firstLine="567"/>
        <w:contextualSpacing/>
        <w:jc w:val="both"/>
        <w:rPr>
          <w:rFonts w:ascii="Times New Roman" w:hAnsi="Times New Roman"/>
          <w:b w:val="0"/>
          <w:sz w:val="28"/>
          <w:szCs w:val="28"/>
        </w:rPr>
      </w:pPr>
      <w:r>
        <w:rPr>
          <w:rFonts w:ascii="Times New Roman" w:hAnsi="Times New Roman"/>
          <w:b w:val="0"/>
          <w:bCs w:val="0"/>
          <w:sz w:val="28"/>
          <w:szCs w:val="28"/>
        </w:rPr>
        <w:t>1.3.21</w:t>
      </w:r>
      <w:r w:rsidR="00515072">
        <w:rPr>
          <w:rFonts w:ascii="Times New Roman" w:hAnsi="Times New Roman"/>
          <w:b w:val="0"/>
          <w:bCs w:val="0"/>
          <w:sz w:val="28"/>
          <w:szCs w:val="28"/>
        </w:rPr>
        <w:t xml:space="preserve">. </w:t>
      </w:r>
      <w:r w:rsidR="00C065FD">
        <w:rPr>
          <w:rFonts w:ascii="Times New Roman" w:hAnsi="Times New Roman"/>
          <w:b w:val="0"/>
          <w:bCs w:val="0"/>
          <w:sz w:val="28"/>
          <w:szCs w:val="28"/>
        </w:rPr>
        <w:t>в</w:t>
      </w:r>
      <w:r w:rsidR="004C52CE">
        <w:rPr>
          <w:rFonts w:ascii="Times New Roman" w:hAnsi="Times New Roman" w:cs="Times New Roman"/>
          <w:b w:val="0"/>
          <w:sz w:val="28"/>
          <w:szCs w:val="28"/>
        </w:rPr>
        <w:t xml:space="preserve"> абзаце четырнадцатом пункта 7.5</w:t>
      </w:r>
      <w:r w:rsidR="004C52CE" w:rsidRPr="009F7A86">
        <w:rPr>
          <w:rFonts w:ascii="Times New Roman" w:hAnsi="Times New Roman" w:cs="Times New Roman"/>
          <w:b w:val="0"/>
          <w:sz w:val="28"/>
          <w:szCs w:val="28"/>
        </w:rPr>
        <w:t xml:space="preserve"> </w:t>
      </w:r>
      <w:r w:rsidR="004C52CE">
        <w:rPr>
          <w:rFonts w:ascii="Times New Roman" w:hAnsi="Times New Roman" w:cs="Times New Roman"/>
          <w:b w:val="0"/>
          <w:sz w:val="28"/>
          <w:szCs w:val="28"/>
        </w:rPr>
        <w:t xml:space="preserve">раздела </w:t>
      </w:r>
      <w:r w:rsidR="004C52CE">
        <w:rPr>
          <w:rFonts w:ascii="Times New Roman" w:hAnsi="Times New Roman"/>
          <w:b w:val="0"/>
          <w:sz w:val="28"/>
          <w:szCs w:val="28"/>
        </w:rPr>
        <w:t>7</w:t>
      </w:r>
      <w:r w:rsidR="004C52CE" w:rsidRPr="005543BF">
        <w:rPr>
          <w:rFonts w:ascii="Times New Roman" w:hAnsi="Times New Roman"/>
          <w:b w:val="0"/>
          <w:sz w:val="28"/>
          <w:szCs w:val="28"/>
        </w:rPr>
        <w:t xml:space="preserve"> Приложения № 1</w:t>
      </w:r>
      <w:r w:rsidR="004C52CE">
        <w:rPr>
          <w:rFonts w:ascii="Times New Roman" w:hAnsi="Times New Roman"/>
          <w:b w:val="0"/>
          <w:sz w:val="28"/>
          <w:szCs w:val="28"/>
        </w:rPr>
        <w:t xml:space="preserve"> слова «неопознанных лиц</w:t>
      </w:r>
      <w:r w:rsidR="002D67E7">
        <w:rPr>
          <w:rFonts w:ascii="Times New Roman" w:hAnsi="Times New Roman"/>
          <w:b w:val="0"/>
          <w:sz w:val="28"/>
          <w:szCs w:val="28"/>
        </w:rPr>
        <w:t>, а также участки для захоронения неопознанных лиц</w:t>
      </w:r>
      <w:r w:rsidR="004C52CE">
        <w:rPr>
          <w:rFonts w:ascii="Times New Roman" w:hAnsi="Times New Roman"/>
          <w:b w:val="0"/>
          <w:sz w:val="28"/>
          <w:szCs w:val="28"/>
        </w:rPr>
        <w:t>»</w:t>
      </w:r>
      <w:r w:rsidR="002D67E7">
        <w:rPr>
          <w:rFonts w:ascii="Times New Roman" w:hAnsi="Times New Roman"/>
          <w:b w:val="0"/>
          <w:sz w:val="28"/>
          <w:szCs w:val="28"/>
        </w:rPr>
        <w:t xml:space="preserve"> заменить словами «</w:t>
      </w:r>
      <w:r w:rsidR="004C52CE">
        <w:rPr>
          <w:rFonts w:ascii="Times New Roman" w:hAnsi="Times New Roman"/>
          <w:b w:val="0"/>
          <w:sz w:val="28"/>
          <w:szCs w:val="28"/>
        </w:rPr>
        <w:t>для захоронени</w:t>
      </w:r>
      <w:r w:rsidR="002D67E7">
        <w:rPr>
          <w:rFonts w:ascii="Times New Roman" w:hAnsi="Times New Roman"/>
          <w:b w:val="0"/>
          <w:sz w:val="28"/>
          <w:szCs w:val="28"/>
        </w:rPr>
        <w:t xml:space="preserve">я неопознанных лиц, а также участки для захоронения урн с </w:t>
      </w:r>
      <w:r w:rsidR="004C52CE">
        <w:rPr>
          <w:rFonts w:ascii="Times New Roman" w:hAnsi="Times New Roman"/>
          <w:b w:val="0"/>
          <w:sz w:val="28"/>
          <w:szCs w:val="28"/>
        </w:rPr>
        <w:t>прах</w:t>
      </w:r>
      <w:r w:rsidR="002D67E7">
        <w:rPr>
          <w:rFonts w:ascii="Times New Roman" w:hAnsi="Times New Roman"/>
          <w:b w:val="0"/>
          <w:sz w:val="28"/>
          <w:szCs w:val="28"/>
        </w:rPr>
        <w:t>ом</w:t>
      </w:r>
      <w:r w:rsidR="004C52CE">
        <w:rPr>
          <w:rFonts w:ascii="Times New Roman" w:hAnsi="Times New Roman"/>
          <w:b w:val="0"/>
          <w:sz w:val="28"/>
          <w:szCs w:val="28"/>
        </w:rPr>
        <w:t>»;</w:t>
      </w:r>
    </w:p>
    <w:p w:rsidR="00515072" w:rsidRDefault="004C52CE" w:rsidP="00AC424E">
      <w:pPr>
        <w:pStyle w:val="ConsPlusTitle"/>
        <w:tabs>
          <w:tab w:val="left" w:pos="0"/>
          <w:tab w:val="left" w:pos="709"/>
          <w:tab w:val="left" w:pos="993"/>
          <w:tab w:val="left" w:pos="1560"/>
        </w:tabs>
        <w:ind w:firstLine="567"/>
        <w:contextualSpacing/>
        <w:jc w:val="both"/>
      </w:pPr>
      <w:r>
        <w:rPr>
          <w:rFonts w:ascii="Times New Roman" w:hAnsi="Times New Roman"/>
          <w:b w:val="0"/>
          <w:sz w:val="28"/>
          <w:szCs w:val="28"/>
        </w:rPr>
        <w:t>1.3.</w:t>
      </w:r>
      <w:r w:rsidR="00787283">
        <w:rPr>
          <w:rFonts w:ascii="Times New Roman" w:hAnsi="Times New Roman"/>
          <w:b w:val="0"/>
          <w:sz w:val="28"/>
          <w:szCs w:val="28"/>
        </w:rPr>
        <w:t>22</w:t>
      </w:r>
      <w:r>
        <w:rPr>
          <w:rFonts w:ascii="Times New Roman" w:hAnsi="Times New Roman"/>
          <w:b w:val="0"/>
          <w:sz w:val="28"/>
          <w:szCs w:val="28"/>
        </w:rPr>
        <w:t xml:space="preserve">. </w:t>
      </w:r>
      <w:r w:rsidR="00515072">
        <w:rPr>
          <w:rFonts w:ascii="Times New Roman" w:hAnsi="Times New Roman"/>
          <w:b w:val="0"/>
          <w:sz w:val="28"/>
          <w:szCs w:val="28"/>
        </w:rPr>
        <w:t xml:space="preserve">абзац второй </w:t>
      </w:r>
      <w:r w:rsidR="00C065FD">
        <w:rPr>
          <w:rFonts w:ascii="Times New Roman" w:hAnsi="Times New Roman"/>
          <w:b w:val="0"/>
          <w:sz w:val="28"/>
          <w:szCs w:val="28"/>
        </w:rPr>
        <w:t>п</w:t>
      </w:r>
      <w:r>
        <w:rPr>
          <w:rFonts w:ascii="Times New Roman" w:hAnsi="Times New Roman"/>
          <w:b w:val="0"/>
          <w:sz w:val="28"/>
          <w:szCs w:val="28"/>
        </w:rPr>
        <w:t>ункт</w:t>
      </w:r>
      <w:r w:rsidR="00515072">
        <w:rPr>
          <w:rFonts w:ascii="Times New Roman" w:hAnsi="Times New Roman"/>
          <w:b w:val="0"/>
          <w:sz w:val="28"/>
          <w:szCs w:val="28"/>
        </w:rPr>
        <w:t>а</w:t>
      </w:r>
      <w:r>
        <w:rPr>
          <w:rFonts w:ascii="Times New Roman" w:hAnsi="Times New Roman"/>
          <w:b w:val="0"/>
          <w:sz w:val="28"/>
          <w:szCs w:val="28"/>
        </w:rPr>
        <w:t xml:space="preserve"> 7.6 раздела 7 Приложения № 1 </w:t>
      </w:r>
      <w:r w:rsidR="00AC424E">
        <w:rPr>
          <w:rFonts w:ascii="Times New Roman" w:hAnsi="Times New Roman"/>
          <w:b w:val="0"/>
          <w:sz w:val="28"/>
          <w:szCs w:val="28"/>
        </w:rPr>
        <w:t>изложить в следующей редакции</w:t>
      </w:r>
      <w:r>
        <w:rPr>
          <w:rFonts w:ascii="Times New Roman" w:hAnsi="Times New Roman"/>
          <w:b w:val="0"/>
          <w:sz w:val="28"/>
          <w:szCs w:val="28"/>
        </w:rPr>
        <w:t>:</w:t>
      </w:r>
      <w:r w:rsidR="00515072" w:rsidRPr="00515072">
        <w:t xml:space="preserve"> </w:t>
      </w:r>
    </w:p>
    <w:p w:rsidR="005313D4" w:rsidRPr="005313D4" w:rsidRDefault="00AC424E" w:rsidP="00AC424E">
      <w:pPr>
        <w:pStyle w:val="ConsPlusTitle"/>
        <w:tabs>
          <w:tab w:val="left" w:pos="0"/>
          <w:tab w:val="left" w:pos="709"/>
          <w:tab w:val="left" w:pos="993"/>
          <w:tab w:val="left" w:pos="1560"/>
        </w:tabs>
        <w:ind w:firstLine="567"/>
        <w:contextualSpacing/>
        <w:jc w:val="both"/>
        <w:rPr>
          <w:rFonts w:ascii="Times New Roman" w:hAnsi="Times New Roman"/>
          <w:bCs w:val="0"/>
          <w:sz w:val="28"/>
          <w:szCs w:val="28"/>
        </w:rPr>
      </w:pPr>
      <w:r>
        <w:rPr>
          <w:rFonts w:ascii="Times New Roman" w:hAnsi="Times New Roman"/>
          <w:b w:val="0"/>
          <w:sz w:val="28"/>
          <w:szCs w:val="28"/>
        </w:rPr>
        <w:t>«</w:t>
      </w:r>
      <w:r w:rsidR="00515072" w:rsidRPr="00515072">
        <w:rPr>
          <w:rFonts w:ascii="Times New Roman" w:hAnsi="Times New Roman"/>
          <w:b w:val="0"/>
          <w:sz w:val="28"/>
          <w:szCs w:val="28"/>
        </w:rPr>
        <w:t xml:space="preserve">Погребение на </w:t>
      </w:r>
      <w:r>
        <w:rPr>
          <w:rFonts w:ascii="Times New Roman" w:hAnsi="Times New Roman"/>
          <w:b w:val="0"/>
          <w:sz w:val="28"/>
          <w:szCs w:val="28"/>
        </w:rPr>
        <w:t>м</w:t>
      </w:r>
      <w:r w:rsidRPr="00AC424E">
        <w:rPr>
          <w:rFonts w:ascii="Times New Roman" w:hAnsi="Times New Roman"/>
          <w:b w:val="0"/>
          <w:sz w:val="28"/>
          <w:szCs w:val="28"/>
        </w:rPr>
        <w:t>униципальны</w:t>
      </w:r>
      <w:r>
        <w:rPr>
          <w:rFonts w:ascii="Times New Roman" w:hAnsi="Times New Roman"/>
          <w:b w:val="0"/>
          <w:sz w:val="28"/>
          <w:szCs w:val="28"/>
        </w:rPr>
        <w:t>х</w:t>
      </w:r>
      <w:r w:rsidRPr="00AC424E">
        <w:rPr>
          <w:rFonts w:ascii="Times New Roman" w:hAnsi="Times New Roman"/>
          <w:b w:val="0"/>
          <w:sz w:val="28"/>
          <w:szCs w:val="28"/>
        </w:rPr>
        <w:t xml:space="preserve"> места</w:t>
      </w:r>
      <w:r>
        <w:rPr>
          <w:rFonts w:ascii="Times New Roman" w:hAnsi="Times New Roman"/>
          <w:b w:val="0"/>
          <w:sz w:val="28"/>
          <w:szCs w:val="28"/>
        </w:rPr>
        <w:t>х</w:t>
      </w:r>
      <w:r w:rsidRPr="00AC424E">
        <w:rPr>
          <w:rFonts w:ascii="Times New Roman" w:hAnsi="Times New Roman"/>
          <w:b w:val="0"/>
          <w:sz w:val="28"/>
          <w:szCs w:val="28"/>
        </w:rPr>
        <w:t xml:space="preserve"> погребения города Твери </w:t>
      </w:r>
      <w:r w:rsidR="00515072" w:rsidRPr="00515072">
        <w:rPr>
          <w:rFonts w:ascii="Times New Roman" w:hAnsi="Times New Roman"/>
          <w:b w:val="0"/>
          <w:sz w:val="28"/>
          <w:szCs w:val="28"/>
        </w:rPr>
        <w:t>осуществляют специализированные службы по вопросам похоронного дела и ритуальные организации</w:t>
      </w:r>
      <w:proofErr w:type="gramStart"/>
      <w:r w:rsidR="00515072" w:rsidRPr="00515072">
        <w:rPr>
          <w:rFonts w:ascii="Times New Roman" w:hAnsi="Times New Roman"/>
          <w:b w:val="0"/>
          <w:sz w:val="28"/>
          <w:szCs w:val="28"/>
        </w:rPr>
        <w:t>.</w:t>
      </w:r>
      <w:r>
        <w:rPr>
          <w:rFonts w:ascii="Times New Roman" w:hAnsi="Times New Roman"/>
          <w:b w:val="0"/>
          <w:sz w:val="28"/>
          <w:szCs w:val="28"/>
        </w:rPr>
        <w:t>»;</w:t>
      </w:r>
      <w:proofErr w:type="gramEnd"/>
    </w:p>
    <w:p w:rsidR="00515072" w:rsidRDefault="00515072" w:rsidP="00AC424E">
      <w:pPr>
        <w:pStyle w:val="ConsPlusTitle"/>
        <w:tabs>
          <w:tab w:val="left" w:pos="0"/>
          <w:tab w:val="left" w:pos="709"/>
          <w:tab w:val="left" w:pos="993"/>
          <w:tab w:val="left" w:pos="1560"/>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1.3.2</w:t>
      </w:r>
      <w:r w:rsidR="00787283">
        <w:rPr>
          <w:rFonts w:ascii="Times New Roman" w:hAnsi="Times New Roman" w:cs="Times New Roman"/>
          <w:b w:val="0"/>
          <w:sz w:val="28"/>
          <w:szCs w:val="28"/>
        </w:rPr>
        <w:t>3</w:t>
      </w:r>
      <w:r>
        <w:rPr>
          <w:rFonts w:ascii="Times New Roman" w:hAnsi="Times New Roman" w:cs="Times New Roman"/>
          <w:b w:val="0"/>
          <w:sz w:val="28"/>
          <w:szCs w:val="28"/>
        </w:rPr>
        <w:t xml:space="preserve">. </w:t>
      </w:r>
      <w:r w:rsidRPr="00515072">
        <w:rPr>
          <w:rFonts w:ascii="Times New Roman" w:hAnsi="Times New Roman" w:cs="Times New Roman"/>
          <w:b w:val="0"/>
          <w:sz w:val="28"/>
          <w:szCs w:val="28"/>
        </w:rPr>
        <w:t xml:space="preserve">пункт 7.6 раздела 7 Приложения № 1 дополнить абзацем </w:t>
      </w:r>
      <w:r w:rsidR="00AC424E">
        <w:rPr>
          <w:rFonts w:ascii="Times New Roman" w:hAnsi="Times New Roman" w:cs="Times New Roman"/>
          <w:b w:val="0"/>
          <w:sz w:val="28"/>
          <w:szCs w:val="28"/>
        </w:rPr>
        <w:t xml:space="preserve">третьим </w:t>
      </w:r>
      <w:r w:rsidRPr="00515072">
        <w:rPr>
          <w:rFonts w:ascii="Times New Roman" w:hAnsi="Times New Roman" w:cs="Times New Roman"/>
          <w:b w:val="0"/>
          <w:sz w:val="28"/>
          <w:szCs w:val="28"/>
        </w:rPr>
        <w:t>следующего содержания:</w:t>
      </w:r>
    </w:p>
    <w:p w:rsidR="002D4D4F" w:rsidRDefault="005313D4" w:rsidP="00AC424E">
      <w:pPr>
        <w:pStyle w:val="ConsPlusTitle"/>
        <w:tabs>
          <w:tab w:val="left" w:pos="0"/>
          <w:tab w:val="left" w:pos="709"/>
          <w:tab w:val="left" w:pos="993"/>
          <w:tab w:val="left" w:pos="1560"/>
        </w:tabs>
        <w:ind w:firstLine="567"/>
        <w:contextualSpacing/>
        <w:jc w:val="both"/>
        <w:rPr>
          <w:rFonts w:ascii="Times New Roman" w:hAnsi="Times New Roman" w:cs="Times New Roman"/>
          <w:b w:val="0"/>
          <w:sz w:val="28"/>
          <w:szCs w:val="28"/>
        </w:rPr>
      </w:pPr>
      <w:proofErr w:type="gramStart"/>
      <w:r>
        <w:rPr>
          <w:rFonts w:ascii="Times New Roman" w:hAnsi="Times New Roman" w:cs="Times New Roman"/>
          <w:b w:val="0"/>
          <w:sz w:val="28"/>
          <w:szCs w:val="28"/>
        </w:rPr>
        <w:t>«</w:t>
      </w:r>
      <w:r w:rsidR="004C52CE">
        <w:rPr>
          <w:rFonts w:ascii="Times New Roman" w:hAnsi="Times New Roman" w:cs="Times New Roman"/>
          <w:b w:val="0"/>
          <w:sz w:val="28"/>
          <w:szCs w:val="28"/>
        </w:rPr>
        <w:t>П</w:t>
      </w:r>
      <w:r w:rsidRPr="005313D4">
        <w:rPr>
          <w:rFonts w:ascii="Times New Roman" w:hAnsi="Times New Roman" w:cs="Times New Roman"/>
          <w:b w:val="0"/>
          <w:sz w:val="28"/>
          <w:szCs w:val="28"/>
        </w:rPr>
        <w:t>огребение умерших</w:t>
      </w:r>
      <w:r w:rsidR="00B739B7">
        <w:rPr>
          <w:rFonts w:ascii="Times New Roman" w:hAnsi="Times New Roman" w:cs="Times New Roman"/>
          <w:b w:val="0"/>
          <w:sz w:val="28"/>
          <w:szCs w:val="28"/>
        </w:rPr>
        <w:t xml:space="preserve"> (погибших)</w:t>
      </w:r>
      <w:r w:rsidR="004C52CE">
        <w:rPr>
          <w:rFonts w:ascii="Times New Roman" w:hAnsi="Times New Roman" w:cs="Times New Roman"/>
          <w:b w:val="0"/>
          <w:sz w:val="28"/>
          <w:szCs w:val="28"/>
        </w:rPr>
        <w:t>, включая п</w:t>
      </w:r>
      <w:r w:rsidR="004C52CE" w:rsidRPr="005313D4">
        <w:rPr>
          <w:rFonts w:ascii="Times New Roman" w:hAnsi="Times New Roman" w:cs="Times New Roman"/>
          <w:b w:val="0"/>
          <w:sz w:val="28"/>
          <w:szCs w:val="28"/>
        </w:rPr>
        <w:t>одготовку могил</w:t>
      </w:r>
      <w:r w:rsidR="004C52CE">
        <w:rPr>
          <w:rFonts w:ascii="Times New Roman" w:hAnsi="Times New Roman" w:cs="Times New Roman"/>
          <w:b w:val="0"/>
          <w:sz w:val="28"/>
          <w:szCs w:val="28"/>
        </w:rPr>
        <w:t>,</w:t>
      </w:r>
      <w:r w:rsidR="004C52CE" w:rsidRPr="005313D4">
        <w:rPr>
          <w:rFonts w:ascii="Times New Roman" w:hAnsi="Times New Roman" w:cs="Times New Roman"/>
          <w:b w:val="0"/>
          <w:sz w:val="28"/>
          <w:szCs w:val="28"/>
        </w:rPr>
        <w:t xml:space="preserve"> </w:t>
      </w:r>
      <w:r w:rsidR="002D4D4F">
        <w:rPr>
          <w:rFonts w:ascii="Times New Roman" w:hAnsi="Times New Roman" w:cs="Times New Roman"/>
          <w:b w:val="0"/>
          <w:sz w:val="28"/>
          <w:szCs w:val="28"/>
        </w:rPr>
        <w:t xml:space="preserve">производят </w:t>
      </w:r>
      <w:r w:rsidR="002D4D4F" w:rsidRPr="00DB7851">
        <w:rPr>
          <w:rFonts w:ascii="Times New Roman" w:hAnsi="Times New Roman" w:cs="Times New Roman"/>
          <w:b w:val="0"/>
          <w:sz w:val="28"/>
          <w:szCs w:val="28"/>
        </w:rPr>
        <w:t>только лица, заключившие</w:t>
      </w:r>
      <w:r w:rsidRPr="00DB7851">
        <w:rPr>
          <w:rFonts w:ascii="Times New Roman" w:hAnsi="Times New Roman" w:cs="Times New Roman"/>
          <w:b w:val="0"/>
          <w:sz w:val="28"/>
          <w:szCs w:val="28"/>
        </w:rPr>
        <w:t xml:space="preserve"> договор </w:t>
      </w:r>
      <w:r w:rsidR="00422AC5" w:rsidRPr="00DB7851">
        <w:rPr>
          <w:rFonts w:ascii="Times New Roman" w:hAnsi="Times New Roman" w:cs="Times New Roman"/>
          <w:b w:val="0"/>
          <w:sz w:val="28"/>
          <w:szCs w:val="28"/>
        </w:rPr>
        <w:t xml:space="preserve">с уполномоченной организацией </w:t>
      </w:r>
      <w:r w:rsidRPr="005313D4">
        <w:rPr>
          <w:rFonts w:ascii="Times New Roman" w:hAnsi="Times New Roman" w:cs="Times New Roman"/>
          <w:b w:val="0"/>
          <w:sz w:val="28"/>
          <w:szCs w:val="28"/>
        </w:rPr>
        <w:t>на выполнение работ</w:t>
      </w:r>
      <w:r w:rsidR="004C52CE">
        <w:rPr>
          <w:rFonts w:ascii="Times New Roman" w:hAnsi="Times New Roman" w:cs="Times New Roman"/>
          <w:b w:val="0"/>
          <w:sz w:val="28"/>
          <w:szCs w:val="28"/>
        </w:rPr>
        <w:t>,</w:t>
      </w:r>
      <w:r w:rsidRPr="005313D4">
        <w:rPr>
          <w:rFonts w:ascii="Times New Roman" w:hAnsi="Times New Roman" w:cs="Times New Roman"/>
          <w:b w:val="0"/>
          <w:sz w:val="28"/>
          <w:szCs w:val="28"/>
        </w:rPr>
        <w:t xml:space="preserve"> связанных с погребением на территории соответствующего кладбища</w:t>
      </w:r>
      <w:r w:rsidR="00B67DF7">
        <w:rPr>
          <w:rFonts w:ascii="Times New Roman" w:hAnsi="Times New Roman" w:cs="Times New Roman"/>
          <w:b w:val="0"/>
          <w:sz w:val="28"/>
          <w:szCs w:val="28"/>
        </w:rPr>
        <w:t>,</w:t>
      </w:r>
      <w:r w:rsidRPr="005313D4">
        <w:rPr>
          <w:rFonts w:ascii="Times New Roman" w:hAnsi="Times New Roman" w:cs="Times New Roman"/>
          <w:b w:val="0"/>
          <w:sz w:val="28"/>
          <w:szCs w:val="28"/>
        </w:rPr>
        <w:t xml:space="preserve"> по результатам </w:t>
      </w:r>
      <w:r w:rsidR="006436B7">
        <w:rPr>
          <w:rFonts w:ascii="Times New Roman" w:hAnsi="Times New Roman" w:cs="Times New Roman"/>
          <w:b w:val="0"/>
          <w:sz w:val="28"/>
          <w:szCs w:val="28"/>
        </w:rPr>
        <w:t xml:space="preserve">открытого </w:t>
      </w:r>
      <w:r w:rsidRPr="005313D4">
        <w:rPr>
          <w:rFonts w:ascii="Times New Roman" w:hAnsi="Times New Roman" w:cs="Times New Roman"/>
          <w:b w:val="0"/>
          <w:sz w:val="28"/>
          <w:szCs w:val="28"/>
        </w:rPr>
        <w:t>конкурса, проводимого в порядке</w:t>
      </w:r>
      <w:r w:rsidR="006436B7">
        <w:rPr>
          <w:rFonts w:ascii="Times New Roman" w:hAnsi="Times New Roman" w:cs="Times New Roman"/>
          <w:b w:val="0"/>
          <w:sz w:val="28"/>
          <w:szCs w:val="28"/>
        </w:rPr>
        <w:t>,</w:t>
      </w:r>
      <w:r w:rsidRPr="005313D4">
        <w:rPr>
          <w:rFonts w:ascii="Times New Roman" w:hAnsi="Times New Roman" w:cs="Times New Roman"/>
          <w:b w:val="0"/>
          <w:sz w:val="28"/>
          <w:szCs w:val="28"/>
        </w:rPr>
        <w:t xml:space="preserve"> определяемом Администрацией города Твери</w:t>
      </w:r>
      <w:r w:rsidR="00B67DF7">
        <w:rPr>
          <w:rFonts w:ascii="Times New Roman" w:hAnsi="Times New Roman" w:cs="Times New Roman"/>
          <w:b w:val="0"/>
          <w:sz w:val="28"/>
          <w:szCs w:val="28"/>
        </w:rPr>
        <w:t xml:space="preserve"> </w:t>
      </w:r>
      <w:r w:rsidR="00B67DF7" w:rsidRPr="00B67DF7">
        <w:rPr>
          <w:rFonts w:ascii="Times New Roman" w:hAnsi="Times New Roman" w:cs="Times New Roman"/>
          <w:b w:val="0"/>
          <w:sz w:val="28"/>
          <w:szCs w:val="28"/>
        </w:rPr>
        <w:t>(за исключением случаев осуществления погребения в соответствии с пунктами 3.6, 3.9, 3.16 и 3.17 настоящего Положения)</w:t>
      </w:r>
      <w:r w:rsidRPr="005313D4">
        <w:rPr>
          <w:rFonts w:ascii="Times New Roman" w:hAnsi="Times New Roman" w:cs="Times New Roman"/>
          <w:b w:val="0"/>
          <w:sz w:val="28"/>
          <w:szCs w:val="28"/>
        </w:rPr>
        <w:t>.</w:t>
      </w:r>
      <w:r>
        <w:rPr>
          <w:rFonts w:ascii="Times New Roman" w:hAnsi="Times New Roman" w:cs="Times New Roman"/>
          <w:b w:val="0"/>
          <w:sz w:val="28"/>
          <w:szCs w:val="28"/>
        </w:rPr>
        <w:t>»</w:t>
      </w:r>
      <w:r w:rsidR="002D4D4F">
        <w:rPr>
          <w:rFonts w:ascii="Times New Roman" w:hAnsi="Times New Roman" w:cs="Times New Roman"/>
          <w:b w:val="0"/>
          <w:sz w:val="28"/>
          <w:szCs w:val="28"/>
        </w:rPr>
        <w:t>;</w:t>
      </w:r>
      <w:proofErr w:type="gramEnd"/>
    </w:p>
    <w:p w:rsidR="009158C8" w:rsidRPr="009158C8" w:rsidRDefault="002D67E7" w:rsidP="00AC424E">
      <w:pPr>
        <w:pStyle w:val="ConsPlusTitle"/>
        <w:tabs>
          <w:tab w:val="left" w:pos="0"/>
          <w:tab w:val="left" w:pos="709"/>
          <w:tab w:val="left" w:pos="993"/>
          <w:tab w:val="left" w:pos="1560"/>
        </w:tabs>
        <w:ind w:firstLine="567"/>
        <w:contextualSpacing/>
        <w:jc w:val="both"/>
        <w:rPr>
          <w:rFonts w:ascii="Times New Roman" w:hAnsi="Times New Roman" w:cs="Times New Roman"/>
          <w:b w:val="0"/>
          <w:sz w:val="28"/>
          <w:szCs w:val="28"/>
        </w:rPr>
      </w:pPr>
      <w:r>
        <w:rPr>
          <w:rFonts w:ascii="Times New Roman" w:hAnsi="Times New Roman" w:cs="Times New Roman"/>
          <w:b w:val="0"/>
          <w:sz w:val="28"/>
          <w:szCs w:val="28"/>
        </w:rPr>
        <w:t>1.3.</w:t>
      </w:r>
      <w:r w:rsidR="00787283">
        <w:rPr>
          <w:rFonts w:ascii="Times New Roman" w:hAnsi="Times New Roman" w:cs="Times New Roman"/>
          <w:b w:val="0"/>
          <w:sz w:val="28"/>
          <w:szCs w:val="28"/>
        </w:rPr>
        <w:t>24</w:t>
      </w:r>
      <w:r>
        <w:rPr>
          <w:rFonts w:ascii="Times New Roman" w:hAnsi="Times New Roman" w:cs="Times New Roman"/>
          <w:b w:val="0"/>
          <w:sz w:val="28"/>
          <w:szCs w:val="28"/>
        </w:rPr>
        <w:t xml:space="preserve">. </w:t>
      </w:r>
      <w:r w:rsidR="00C065FD">
        <w:rPr>
          <w:rFonts w:ascii="Times New Roman" w:hAnsi="Times New Roman" w:cs="Times New Roman"/>
          <w:b w:val="0"/>
          <w:sz w:val="28"/>
          <w:szCs w:val="28"/>
        </w:rPr>
        <w:t>п</w:t>
      </w:r>
      <w:r w:rsidR="00C77A36">
        <w:rPr>
          <w:rFonts w:ascii="Times New Roman" w:hAnsi="Times New Roman" w:cs="Times New Roman"/>
          <w:b w:val="0"/>
          <w:sz w:val="28"/>
          <w:szCs w:val="28"/>
        </w:rPr>
        <w:t xml:space="preserve">ункт 7.9 раздела </w:t>
      </w:r>
      <w:r w:rsidR="00C77A36">
        <w:rPr>
          <w:rFonts w:ascii="Times New Roman" w:hAnsi="Times New Roman"/>
          <w:b w:val="0"/>
          <w:sz w:val="28"/>
          <w:szCs w:val="28"/>
        </w:rPr>
        <w:t>7</w:t>
      </w:r>
      <w:r w:rsidR="00C77A36" w:rsidRPr="005543BF">
        <w:rPr>
          <w:rFonts w:ascii="Times New Roman" w:hAnsi="Times New Roman"/>
          <w:b w:val="0"/>
          <w:sz w:val="28"/>
          <w:szCs w:val="28"/>
        </w:rPr>
        <w:t xml:space="preserve"> Приложения № 1</w:t>
      </w:r>
      <w:r w:rsidR="00C77A36">
        <w:rPr>
          <w:rFonts w:ascii="Times New Roman" w:hAnsi="Times New Roman"/>
          <w:b w:val="0"/>
          <w:sz w:val="28"/>
          <w:szCs w:val="28"/>
        </w:rPr>
        <w:t xml:space="preserve"> дополнить </w:t>
      </w:r>
      <w:r w:rsidR="003D05C1">
        <w:rPr>
          <w:rFonts w:ascii="Times New Roman" w:hAnsi="Times New Roman"/>
          <w:b w:val="0"/>
          <w:sz w:val="28"/>
          <w:szCs w:val="28"/>
        </w:rPr>
        <w:t xml:space="preserve">новым </w:t>
      </w:r>
      <w:r w:rsidR="00C77A36">
        <w:rPr>
          <w:rFonts w:ascii="Times New Roman" w:hAnsi="Times New Roman"/>
          <w:b w:val="0"/>
          <w:sz w:val="28"/>
          <w:szCs w:val="28"/>
        </w:rPr>
        <w:t xml:space="preserve">абзацем </w:t>
      </w:r>
      <w:r>
        <w:rPr>
          <w:rFonts w:ascii="Times New Roman" w:hAnsi="Times New Roman"/>
          <w:b w:val="0"/>
          <w:sz w:val="28"/>
          <w:szCs w:val="28"/>
        </w:rPr>
        <w:t>пятым</w:t>
      </w:r>
      <w:r w:rsidR="00C77A36">
        <w:rPr>
          <w:rFonts w:ascii="Times New Roman" w:hAnsi="Times New Roman"/>
          <w:b w:val="0"/>
          <w:sz w:val="28"/>
          <w:szCs w:val="28"/>
        </w:rPr>
        <w:t xml:space="preserve"> следующего содержания:</w:t>
      </w:r>
    </w:p>
    <w:p w:rsidR="009158C8" w:rsidRDefault="009158C8" w:rsidP="00AC424E">
      <w:pPr>
        <w:pStyle w:val="ConsPlusTitle"/>
        <w:widowControl/>
        <w:tabs>
          <w:tab w:val="left" w:pos="0"/>
          <w:tab w:val="left" w:pos="993"/>
          <w:tab w:val="left" w:pos="1560"/>
        </w:tabs>
        <w:ind w:firstLine="567"/>
        <w:contextualSpacing/>
        <w:jc w:val="both"/>
        <w:rPr>
          <w:rFonts w:ascii="Times New Roman" w:hAnsi="Times New Roman"/>
          <w:b w:val="0"/>
          <w:sz w:val="28"/>
          <w:szCs w:val="28"/>
        </w:rPr>
      </w:pPr>
      <w:r w:rsidRPr="009158C8">
        <w:rPr>
          <w:rFonts w:ascii="Times New Roman" w:hAnsi="Times New Roman"/>
          <w:b w:val="0"/>
          <w:sz w:val="28"/>
          <w:szCs w:val="28"/>
        </w:rPr>
        <w:t>«</w:t>
      </w:r>
      <w:r w:rsidR="002D67E7">
        <w:rPr>
          <w:rFonts w:ascii="Times New Roman" w:hAnsi="Times New Roman"/>
          <w:b w:val="0"/>
          <w:sz w:val="28"/>
          <w:szCs w:val="28"/>
        </w:rPr>
        <w:t>- п</w:t>
      </w:r>
      <w:r w:rsidRPr="009158C8">
        <w:rPr>
          <w:rFonts w:ascii="Times New Roman" w:hAnsi="Times New Roman"/>
          <w:b w:val="0"/>
          <w:sz w:val="28"/>
          <w:szCs w:val="28"/>
        </w:rPr>
        <w:t>ри захоронении урн</w:t>
      </w:r>
      <w:r w:rsidR="002D67E7">
        <w:rPr>
          <w:rFonts w:ascii="Times New Roman" w:hAnsi="Times New Roman"/>
          <w:b w:val="0"/>
          <w:sz w:val="28"/>
          <w:szCs w:val="28"/>
        </w:rPr>
        <w:t>ы</w:t>
      </w:r>
      <w:r w:rsidRPr="009158C8">
        <w:rPr>
          <w:rFonts w:ascii="Times New Roman" w:hAnsi="Times New Roman"/>
          <w:b w:val="0"/>
          <w:sz w:val="28"/>
          <w:szCs w:val="28"/>
        </w:rPr>
        <w:t xml:space="preserve"> с прахом в землю </w:t>
      </w:r>
      <w:r w:rsidR="002D67E7">
        <w:rPr>
          <w:rFonts w:ascii="Times New Roman" w:hAnsi="Times New Roman"/>
          <w:b w:val="0"/>
          <w:sz w:val="28"/>
          <w:szCs w:val="28"/>
        </w:rPr>
        <w:t xml:space="preserve">– </w:t>
      </w:r>
      <w:r w:rsidRPr="009158C8">
        <w:rPr>
          <w:rFonts w:ascii="Times New Roman" w:hAnsi="Times New Roman"/>
          <w:b w:val="0"/>
          <w:sz w:val="28"/>
          <w:szCs w:val="28"/>
        </w:rPr>
        <w:t>0,8 м x 0,6 м.»;</w:t>
      </w:r>
    </w:p>
    <w:p w:rsidR="003D05C1" w:rsidRPr="003D05C1" w:rsidRDefault="002D67E7" w:rsidP="003D05C1">
      <w:pPr>
        <w:pStyle w:val="ConsPlusTitle"/>
        <w:tabs>
          <w:tab w:val="left" w:pos="0"/>
          <w:tab w:val="left" w:pos="993"/>
          <w:tab w:val="left" w:pos="1560"/>
        </w:tabs>
        <w:ind w:firstLine="567"/>
        <w:contextualSpacing/>
        <w:jc w:val="both"/>
        <w:rPr>
          <w:rFonts w:ascii="Times New Roman" w:hAnsi="Times New Roman"/>
          <w:b w:val="0"/>
          <w:sz w:val="28"/>
          <w:szCs w:val="28"/>
        </w:rPr>
      </w:pPr>
      <w:r>
        <w:rPr>
          <w:rFonts w:ascii="Times New Roman" w:hAnsi="Times New Roman"/>
          <w:b w:val="0"/>
          <w:sz w:val="28"/>
          <w:szCs w:val="28"/>
        </w:rPr>
        <w:t>1.3.</w:t>
      </w:r>
      <w:r w:rsidR="00787283">
        <w:rPr>
          <w:rFonts w:ascii="Times New Roman" w:hAnsi="Times New Roman"/>
          <w:b w:val="0"/>
          <w:sz w:val="28"/>
          <w:szCs w:val="28"/>
        </w:rPr>
        <w:t>25</w:t>
      </w:r>
      <w:r w:rsidR="00C065FD">
        <w:rPr>
          <w:rFonts w:ascii="Times New Roman" w:hAnsi="Times New Roman"/>
          <w:b w:val="0"/>
          <w:sz w:val="28"/>
          <w:szCs w:val="28"/>
        </w:rPr>
        <w:t>. а</w:t>
      </w:r>
      <w:r>
        <w:rPr>
          <w:rFonts w:ascii="Times New Roman" w:hAnsi="Times New Roman"/>
          <w:b w:val="0"/>
          <w:sz w:val="28"/>
          <w:szCs w:val="28"/>
        </w:rPr>
        <w:t xml:space="preserve">бзац четвертый пункта 7.17 раздела 7 Приложения № 1 </w:t>
      </w:r>
      <w:r w:rsidR="003D05C1" w:rsidRPr="003D05C1">
        <w:rPr>
          <w:rFonts w:ascii="Times New Roman" w:hAnsi="Times New Roman"/>
          <w:b w:val="0"/>
          <w:sz w:val="28"/>
          <w:szCs w:val="28"/>
        </w:rPr>
        <w:t xml:space="preserve">изложить в следующей редакции: </w:t>
      </w:r>
    </w:p>
    <w:p w:rsidR="002D67E7" w:rsidRPr="002D67E7" w:rsidRDefault="003D05C1" w:rsidP="003D05C1">
      <w:pPr>
        <w:pStyle w:val="ConsPlusTitle"/>
        <w:widowControl/>
        <w:tabs>
          <w:tab w:val="left" w:pos="0"/>
          <w:tab w:val="left" w:pos="993"/>
          <w:tab w:val="left" w:pos="1560"/>
        </w:tabs>
        <w:ind w:firstLine="567"/>
        <w:contextualSpacing/>
        <w:jc w:val="both"/>
        <w:rPr>
          <w:rFonts w:ascii="Times New Roman" w:hAnsi="Times New Roman"/>
          <w:b w:val="0"/>
          <w:sz w:val="28"/>
          <w:szCs w:val="28"/>
        </w:rPr>
      </w:pPr>
      <w:r w:rsidRPr="003D05C1">
        <w:rPr>
          <w:rFonts w:ascii="Times New Roman" w:hAnsi="Times New Roman"/>
          <w:b w:val="0"/>
          <w:sz w:val="28"/>
          <w:szCs w:val="28"/>
        </w:rPr>
        <w:lastRenderedPageBreak/>
        <w:t>«- иметь оборудованные помещения для приема заказов на погребение, размещения рабочих, хранения инвентаря</w:t>
      </w:r>
      <w:r>
        <w:rPr>
          <w:rFonts w:ascii="Times New Roman" w:hAnsi="Times New Roman"/>
          <w:b w:val="0"/>
          <w:sz w:val="28"/>
          <w:szCs w:val="28"/>
        </w:rPr>
        <w:t xml:space="preserve"> </w:t>
      </w:r>
      <w:r w:rsidR="002D67E7" w:rsidRPr="002D67E7">
        <w:rPr>
          <w:rFonts w:ascii="Times New Roman" w:hAnsi="Times New Roman"/>
          <w:b w:val="0"/>
          <w:sz w:val="28"/>
          <w:szCs w:val="28"/>
        </w:rPr>
        <w:t>на территории кладбища</w:t>
      </w:r>
      <w:proofErr w:type="gramStart"/>
      <w:r>
        <w:rPr>
          <w:rFonts w:ascii="Times New Roman" w:hAnsi="Times New Roman"/>
          <w:b w:val="0"/>
          <w:sz w:val="28"/>
          <w:szCs w:val="28"/>
        </w:rPr>
        <w:t>.</w:t>
      </w:r>
      <w:r w:rsidR="002D67E7" w:rsidRPr="002D67E7">
        <w:rPr>
          <w:rFonts w:ascii="Times New Roman" w:hAnsi="Times New Roman"/>
          <w:b w:val="0"/>
          <w:sz w:val="28"/>
          <w:szCs w:val="28"/>
        </w:rPr>
        <w:t>»;</w:t>
      </w:r>
      <w:proofErr w:type="gramEnd"/>
    </w:p>
    <w:p w:rsidR="00C35A15" w:rsidRPr="002D67E7" w:rsidRDefault="002D67E7" w:rsidP="00AC424E">
      <w:pPr>
        <w:pStyle w:val="ConsPlusTitle"/>
        <w:widowControl/>
        <w:tabs>
          <w:tab w:val="left" w:pos="0"/>
          <w:tab w:val="left" w:pos="993"/>
          <w:tab w:val="left" w:pos="1560"/>
        </w:tabs>
        <w:ind w:firstLine="567"/>
        <w:contextualSpacing/>
        <w:jc w:val="both"/>
        <w:rPr>
          <w:rFonts w:ascii="Times New Roman" w:hAnsi="Times New Roman"/>
          <w:b w:val="0"/>
          <w:bCs w:val="0"/>
          <w:sz w:val="28"/>
          <w:szCs w:val="28"/>
        </w:rPr>
      </w:pPr>
      <w:r w:rsidRPr="002D67E7">
        <w:rPr>
          <w:rFonts w:ascii="Times New Roman" w:hAnsi="Times New Roman"/>
          <w:b w:val="0"/>
          <w:sz w:val="28"/>
          <w:szCs w:val="28"/>
        </w:rPr>
        <w:t>1.3.</w:t>
      </w:r>
      <w:r w:rsidR="00005012">
        <w:rPr>
          <w:rFonts w:ascii="Times New Roman" w:hAnsi="Times New Roman"/>
          <w:b w:val="0"/>
          <w:sz w:val="28"/>
          <w:szCs w:val="28"/>
        </w:rPr>
        <w:t>2</w:t>
      </w:r>
      <w:r w:rsidR="00787283">
        <w:rPr>
          <w:rFonts w:ascii="Times New Roman" w:hAnsi="Times New Roman"/>
          <w:b w:val="0"/>
          <w:sz w:val="28"/>
          <w:szCs w:val="28"/>
        </w:rPr>
        <w:t>6</w:t>
      </w:r>
      <w:r w:rsidRPr="002D67E7">
        <w:rPr>
          <w:rFonts w:ascii="Times New Roman" w:hAnsi="Times New Roman"/>
          <w:b w:val="0"/>
          <w:sz w:val="28"/>
          <w:szCs w:val="28"/>
        </w:rPr>
        <w:t xml:space="preserve">. </w:t>
      </w:r>
      <w:r w:rsidR="00C065FD">
        <w:rPr>
          <w:rFonts w:ascii="Times New Roman" w:hAnsi="Times New Roman"/>
          <w:b w:val="0"/>
          <w:sz w:val="28"/>
          <w:szCs w:val="28"/>
        </w:rPr>
        <w:t>п</w:t>
      </w:r>
      <w:r w:rsidR="00C35A15" w:rsidRPr="002D67E7">
        <w:rPr>
          <w:rFonts w:ascii="Times New Roman" w:hAnsi="Times New Roman"/>
          <w:b w:val="0"/>
          <w:sz w:val="28"/>
          <w:szCs w:val="28"/>
        </w:rPr>
        <w:t>ункт 7.17 раздела 7 Приложения № 1 дополнить абзацами пятым и шестым следующего содержания:</w:t>
      </w:r>
    </w:p>
    <w:p w:rsidR="00C35A15" w:rsidRDefault="00C35A15" w:rsidP="00AC424E">
      <w:pPr>
        <w:tabs>
          <w:tab w:val="left" w:pos="1134"/>
          <w:tab w:val="left" w:pos="1560"/>
        </w:tabs>
        <w:spacing w:after="0" w:line="240" w:lineRule="auto"/>
        <w:ind w:firstLine="567"/>
        <w:contextualSpacing/>
        <w:jc w:val="both"/>
        <w:rPr>
          <w:rFonts w:ascii="Times New Roman" w:hAnsi="Times New Roman"/>
          <w:bCs/>
          <w:sz w:val="28"/>
          <w:szCs w:val="28"/>
          <w:lang w:eastAsia="ru-RU"/>
        </w:rPr>
      </w:pPr>
      <w:r w:rsidRPr="002D67E7">
        <w:rPr>
          <w:rFonts w:ascii="Times New Roman" w:hAnsi="Times New Roman"/>
          <w:bCs/>
          <w:sz w:val="28"/>
          <w:szCs w:val="28"/>
          <w:lang w:eastAsia="ru-RU"/>
        </w:rPr>
        <w:t>«- обеспечивать обеззараживание инструмента после произведения работ, связанных с захоронением и перезахоронением</w:t>
      </w:r>
      <w:r w:rsidRPr="00C35A15">
        <w:rPr>
          <w:rFonts w:ascii="Times New Roman" w:hAnsi="Times New Roman"/>
          <w:bCs/>
          <w:sz w:val="28"/>
          <w:szCs w:val="28"/>
          <w:lang w:eastAsia="ru-RU"/>
        </w:rPr>
        <w:t xml:space="preserve"> т</w:t>
      </w:r>
      <w:r w:rsidR="002D67E7">
        <w:rPr>
          <w:rFonts w:ascii="Times New Roman" w:hAnsi="Times New Roman"/>
          <w:bCs/>
          <w:sz w:val="28"/>
          <w:szCs w:val="28"/>
          <w:lang w:eastAsia="ru-RU"/>
        </w:rPr>
        <w:t>ел (</w:t>
      </w:r>
      <w:r w:rsidRPr="00C35A15">
        <w:rPr>
          <w:rFonts w:ascii="Times New Roman" w:hAnsi="Times New Roman"/>
          <w:bCs/>
          <w:sz w:val="28"/>
          <w:szCs w:val="28"/>
          <w:lang w:eastAsia="ru-RU"/>
        </w:rPr>
        <w:t>останков</w:t>
      </w:r>
      <w:r w:rsidR="002D67E7">
        <w:rPr>
          <w:rFonts w:ascii="Times New Roman" w:hAnsi="Times New Roman"/>
          <w:bCs/>
          <w:sz w:val="28"/>
          <w:szCs w:val="28"/>
          <w:lang w:eastAsia="ru-RU"/>
        </w:rPr>
        <w:t>)</w:t>
      </w:r>
      <w:r w:rsidRPr="00C35A15">
        <w:rPr>
          <w:rFonts w:ascii="Times New Roman" w:hAnsi="Times New Roman"/>
          <w:bCs/>
          <w:sz w:val="28"/>
          <w:szCs w:val="28"/>
          <w:lang w:eastAsia="ru-RU"/>
        </w:rPr>
        <w:t>.</w:t>
      </w:r>
    </w:p>
    <w:p w:rsidR="00C35A15" w:rsidRDefault="00C35A15" w:rsidP="00AC424E">
      <w:pPr>
        <w:tabs>
          <w:tab w:val="left" w:pos="1134"/>
          <w:tab w:val="left" w:pos="1560"/>
        </w:tabs>
        <w:spacing w:after="0" w:line="240" w:lineRule="auto"/>
        <w:ind w:firstLine="567"/>
        <w:contextualSpacing/>
        <w:jc w:val="both"/>
        <w:rPr>
          <w:rFonts w:ascii="Times New Roman" w:hAnsi="Times New Roman"/>
          <w:bCs/>
          <w:sz w:val="28"/>
          <w:szCs w:val="28"/>
          <w:lang w:eastAsia="ru-RU"/>
        </w:rPr>
      </w:pPr>
      <w:r w:rsidRPr="00C35A15">
        <w:rPr>
          <w:rFonts w:ascii="Times New Roman" w:hAnsi="Times New Roman"/>
          <w:bCs/>
          <w:sz w:val="28"/>
          <w:szCs w:val="28"/>
          <w:lang w:eastAsia="ru-RU"/>
        </w:rPr>
        <w:t xml:space="preserve">Инструмент  после произведения работ, связанных с захоронением и перезахоронением </w:t>
      </w:r>
      <w:r w:rsidR="002D67E7" w:rsidRPr="002D67E7">
        <w:rPr>
          <w:rFonts w:ascii="Times New Roman" w:hAnsi="Times New Roman"/>
          <w:bCs/>
          <w:sz w:val="28"/>
          <w:szCs w:val="28"/>
          <w:lang w:eastAsia="ru-RU"/>
        </w:rPr>
        <w:t>тел (останков)</w:t>
      </w:r>
      <w:r w:rsidRPr="00C35A15">
        <w:rPr>
          <w:rFonts w:ascii="Times New Roman" w:hAnsi="Times New Roman"/>
          <w:bCs/>
          <w:sz w:val="28"/>
          <w:szCs w:val="28"/>
          <w:lang w:eastAsia="ru-RU"/>
        </w:rPr>
        <w:t>, не должен выноситься за пределы кладбища.»</w:t>
      </w:r>
      <w:r>
        <w:rPr>
          <w:rFonts w:ascii="Times New Roman" w:hAnsi="Times New Roman"/>
          <w:bCs/>
          <w:sz w:val="28"/>
          <w:szCs w:val="28"/>
          <w:lang w:eastAsia="ru-RU"/>
        </w:rPr>
        <w:t>;</w:t>
      </w:r>
    </w:p>
    <w:p w:rsidR="009158C8" w:rsidRPr="009158C8" w:rsidRDefault="002D67E7" w:rsidP="00AC424E">
      <w:pPr>
        <w:tabs>
          <w:tab w:val="left" w:pos="1134"/>
          <w:tab w:val="left" w:pos="1560"/>
        </w:tabs>
        <w:spacing w:after="0" w:line="240" w:lineRule="auto"/>
        <w:ind w:firstLine="567"/>
        <w:contextualSpacing/>
        <w:jc w:val="both"/>
        <w:rPr>
          <w:rFonts w:ascii="Times New Roman" w:hAnsi="Times New Roman"/>
          <w:b/>
          <w:sz w:val="28"/>
          <w:szCs w:val="28"/>
        </w:rPr>
      </w:pPr>
      <w:r>
        <w:rPr>
          <w:rFonts w:ascii="Times New Roman" w:hAnsi="Times New Roman"/>
          <w:bCs/>
          <w:sz w:val="28"/>
          <w:szCs w:val="28"/>
          <w:lang w:eastAsia="ru-RU"/>
        </w:rPr>
        <w:t>1.3.</w:t>
      </w:r>
      <w:r w:rsidR="00005012">
        <w:rPr>
          <w:rFonts w:ascii="Times New Roman" w:hAnsi="Times New Roman"/>
          <w:bCs/>
          <w:sz w:val="28"/>
          <w:szCs w:val="28"/>
          <w:lang w:eastAsia="ru-RU"/>
        </w:rPr>
        <w:t>2</w:t>
      </w:r>
      <w:r w:rsidR="00787283">
        <w:rPr>
          <w:rFonts w:ascii="Times New Roman" w:hAnsi="Times New Roman"/>
          <w:bCs/>
          <w:sz w:val="28"/>
          <w:szCs w:val="28"/>
          <w:lang w:eastAsia="ru-RU"/>
        </w:rPr>
        <w:t>7</w:t>
      </w:r>
      <w:r>
        <w:rPr>
          <w:rFonts w:ascii="Times New Roman" w:hAnsi="Times New Roman"/>
          <w:bCs/>
          <w:sz w:val="28"/>
          <w:szCs w:val="28"/>
          <w:lang w:eastAsia="ru-RU"/>
        </w:rPr>
        <w:t xml:space="preserve">. </w:t>
      </w:r>
      <w:r w:rsidR="00C065FD">
        <w:rPr>
          <w:rFonts w:ascii="Times New Roman" w:hAnsi="Times New Roman"/>
          <w:sz w:val="28"/>
          <w:szCs w:val="28"/>
        </w:rPr>
        <w:t>р</w:t>
      </w:r>
      <w:r w:rsidR="009158C8">
        <w:rPr>
          <w:rFonts w:ascii="Times New Roman" w:hAnsi="Times New Roman"/>
          <w:sz w:val="28"/>
          <w:szCs w:val="28"/>
        </w:rPr>
        <w:t xml:space="preserve">аздел 8 </w:t>
      </w:r>
      <w:r w:rsidR="009158C8" w:rsidRPr="005543BF">
        <w:rPr>
          <w:rFonts w:ascii="Times New Roman" w:hAnsi="Times New Roman"/>
          <w:sz w:val="28"/>
          <w:szCs w:val="28"/>
        </w:rPr>
        <w:t>Приложения № 1</w:t>
      </w:r>
      <w:r w:rsidR="009158C8">
        <w:rPr>
          <w:rFonts w:ascii="Times New Roman" w:hAnsi="Times New Roman"/>
          <w:sz w:val="28"/>
          <w:szCs w:val="28"/>
        </w:rPr>
        <w:t xml:space="preserve"> изложить в следующей редакции:</w:t>
      </w:r>
    </w:p>
    <w:p w:rsidR="009158C8" w:rsidRPr="009158C8" w:rsidRDefault="009158C8" w:rsidP="00AC424E">
      <w:pPr>
        <w:pStyle w:val="a8"/>
        <w:ind w:firstLine="567"/>
        <w:contextualSpacing/>
        <w:jc w:val="both"/>
        <w:rPr>
          <w:rFonts w:eastAsia="Calibri"/>
          <w:sz w:val="28"/>
          <w:szCs w:val="28"/>
        </w:rPr>
      </w:pPr>
      <w:r w:rsidRPr="009158C8">
        <w:rPr>
          <w:rFonts w:eastAsia="Calibri"/>
          <w:sz w:val="28"/>
          <w:szCs w:val="28"/>
        </w:rPr>
        <w:t>«8. Изготовление и установка надмогильных сооружений</w:t>
      </w:r>
    </w:p>
    <w:p w:rsidR="009158C8" w:rsidRPr="009158C8" w:rsidRDefault="009158C8" w:rsidP="00AC424E">
      <w:pPr>
        <w:spacing w:after="0" w:line="240" w:lineRule="auto"/>
        <w:ind w:firstLine="567"/>
        <w:contextualSpacing/>
        <w:jc w:val="both"/>
        <w:rPr>
          <w:rFonts w:ascii="Times New Roman" w:eastAsia="Calibri" w:hAnsi="Times New Roman"/>
          <w:sz w:val="28"/>
          <w:szCs w:val="28"/>
        </w:rPr>
      </w:pPr>
      <w:r w:rsidRPr="009158C8">
        <w:rPr>
          <w:rFonts w:ascii="Times New Roman" w:eastAsia="Calibri" w:hAnsi="Times New Roman"/>
          <w:sz w:val="28"/>
          <w:szCs w:val="28"/>
        </w:rPr>
        <w:t xml:space="preserve">8.1. Все работы на </w:t>
      </w:r>
      <w:r w:rsidR="00F90C53">
        <w:rPr>
          <w:rFonts w:ascii="Times New Roman" w:eastAsia="Calibri" w:hAnsi="Times New Roman"/>
          <w:sz w:val="28"/>
          <w:szCs w:val="28"/>
        </w:rPr>
        <w:t>м</w:t>
      </w:r>
      <w:r w:rsidRPr="009158C8">
        <w:rPr>
          <w:rFonts w:ascii="Times New Roman" w:eastAsia="Calibri" w:hAnsi="Times New Roman"/>
          <w:sz w:val="28"/>
          <w:szCs w:val="28"/>
        </w:rPr>
        <w:t xml:space="preserve">униципальных </w:t>
      </w:r>
      <w:r w:rsidR="00F90C53">
        <w:rPr>
          <w:rFonts w:ascii="Times New Roman" w:eastAsia="Calibri" w:hAnsi="Times New Roman"/>
          <w:sz w:val="28"/>
          <w:szCs w:val="28"/>
        </w:rPr>
        <w:t>местах погребения города</w:t>
      </w:r>
      <w:r w:rsidR="002D67E7">
        <w:rPr>
          <w:rFonts w:ascii="Times New Roman" w:eastAsia="Calibri" w:hAnsi="Times New Roman"/>
          <w:sz w:val="28"/>
          <w:szCs w:val="28"/>
        </w:rPr>
        <w:t xml:space="preserve"> Твери</w:t>
      </w:r>
      <w:r w:rsidRPr="009158C8">
        <w:rPr>
          <w:rFonts w:ascii="Times New Roman" w:eastAsia="Calibri" w:hAnsi="Times New Roman"/>
          <w:sz w:val="28"/>
          <w:szCs w:val="28"/>
        </w:rPr>
        <w:t xml:space="preserve">, связанные с установкой надмогильных сооружений  (установка, демонтаж оград и надмогильных сооружений, выполнение скульптурных работ, высечение барельефов, изготовление и реставрация надписей на надмогильных сооружениях, снятие надгробия) могут производиться только с </w:t>
      </w:r>
      <w:r w:rsidRPr="00AC424E">
        <w:rPr>
          <w:rFonts w:ascii="Times New Roman" w:eastAsia="Calibri" w:hAnsi="Times New Roman"/>
          <w:sz w:val="28"/>
          <w:szCs w:val="28"/>
        </w:rPr>
        <w:t>разрешения</w:t>
      </w:r>
      <w:r w:rsidR="00C065FD" w:rsidRPr="00AC424E">
        <w:rPr>
          <w:rFonts w:ascii="Times New Roman" w:eastAsia="Calibri" w:hAnsi="Times New Roman"/>
          <w:sz w:val="28"/>
          <w:szCs w:val="28"/>
        </w:rPr>
        <w:t xml:space="preserve"> на выполнение работ связанных с установкой надмогильных сооружений,</w:t>
      </w:r>
      <w:r w:rsidRPr="009158C8">
        <w:rPr>
          <w:rFonts w:ascii="Times New Roman" w:eastAsia="Calibri" w:hAnsi="Times New Roman"/>
          <w:sz w:val="28"/>
          <w:szCs w:val="28"/>
        </w:rPr>
        <w:t xml:space="preserve"> выдан</w:t>
      </w:r>
      <w:r w:rsidR="007C073E">
        <w:rPr>
          <w:rFonts w:ascii="Times New Roman" w:eastAsia="Calibri" w:hAnsi="Times New Roman"/>
          <w:sz w:val="28"/>
          <w:szCs w:val="28"/>
        </w:rPr>
        <w:t>ного  уполномоченной организацией</w:t>
      </w:r>
      <w:r w:rsidRPr="009158C8">
        <w:rPr>
          <w:rFonts w:ascii="Times New Roman" w:eastAsia="Calibri" w:hAnsi="Times New Roman"/>
          <w:sz w:val="28"/>
          <w:szCs w:val="28"/>
        </w:rPr>
        <w:t>.</w:t>
      </w:r>
    </w:p>
    <w:p w:rsidR="009158C8" w:rsidRPr="009158C8" w:rsidRDefault="009158C8" w:rsidP="00AC424E">
      <w:pPr>
        <w:spacing w:after="0" w:line="240" w:lineRule="auto"/>
        <w:ind w:firstLine="567"/>
        <w:contextualSpacing/>
        <w:jc w:val="both"/>
        <w:rPr>
          <w:rFonts w:ascii="Times New Roman" w:eastAsia="Calibri" w:hAnsi="Times New Roman"/>
          <w:sz w:val="28"/>
          <w:szCs w:val="28"/>
        </w:rPr>
      </w:pPr>
      <w:r w:rsidRPr="009158C8">
        <w:rPr>
          <w:rFonts w:ascii="Times New Roman" w:eastAsia="Calibri" w:hAnsi="Times New Roman"/>
          <w:sz w:val="28"/>
          <w:szCs w:val="28"/>
        </w:rPr>
        <w:t>Для получения разрешения на выполнение работ, связанных с установкой надмогильного сооружения</w:t>
      </w:r>
      <w:r w:rsidR="004D3946">
        <w:rPr>
          <w:rFonts w:ascii="Times New Roman" w:eastAsia="Calibri" w:hAnsi="Times New Roman"/>
          <w:sz w:val="28"/>
          <w:szCs w:val="28"/>
        </w:rPr>
        <w:t>,</w:t>
      </w:r>
      <w:r w:rsidRPr="009158C8">
        <w:rPr>
          <w:rFonts w:ascii="Times New Roman" w:eastAsia="Calibri" w:hAnsi="Times New Roman"/>
          <w:sz w:val="28"/>
          <w:szCs w:val="28"/>
        </w:rPr>
        <w:t xml:space="preserve"> заявитель обращается с заявлением в уполномоченную организацию.</w:t>
      </w:r>
    </w:p>
    <w:p w:rsidR="009158C8" w:rsidRPr="009158C8" w:rsidRDefault="009158C8" w:rsidP="00AC424E">
      <w:pPr>
        <w:spacing w:after="0" w:line="240" w:lineRule="auto"/>
        <w:ind w:firstLine="567"/>
        <w:contextualSpacing/>
        <w:jc w:val="both"/>
        <w:rPr>
          <w:rFonts w:ascii="Times New Roman" w:eastAsia="Calibri" w:hAnsi="Times New Roman"/>
          <w:sz w:val="28"/>
          <w:szCs w:val="28"/>
        </w:rPr>
      </w:pPr>
      <w:r w:rsidRPr="009158C8">
        <w:rPr>
          <w:rFonts w:ascii="Times New Roman" w:eastAsia="Calibri" w:hAnsi="Times New Roman"/>
          <w:sz w:val="28"/>
          <w:szCs w:val="28"/>
        </w:rPr>
        <w:t>8.2. Обращаться в уполномоченную организацию за разрешением на выполнение работ, связанных с установкой   надмогильных сооружений</w:t>
      </w:r>
      <w:r w:rsidR="004D3946">
        <w:rPr>
          <w:rFonts w:ascii="Times New Roman" w:eastAsia="Calibri" w:hAnsi="Times New Roman"/>
          <w:sz w:val="28"/>
          <w:szCs w:val="28"/>
        </w:rPr>
        <w:t>,</w:t>
      </w:r>
      <w:r w:rsidRPr="009158C8">
        <w:rPr>
          <w:rFonts w:ascii="Times New Roman" w:eastAsia="Calibri" w:hAnsi="Times New Roman"/>
          <w:sz w:val="28"/>
          <w:szCs w:val="28"/>
        </w:rPr>
        <w:t xml:space="preserve"> имеет право лицо, ответственное за захоронение.</w:t>
      </w:r>
    </w:p>
    <w:p w:rsidR="009158C8" w:rsidRPr="009158C8" w:rsidRDefault="009158C8" w:rsidP="00AC424E">
      <w:pPr>
        <w:spacing w:after="0" w:line="240" w:lineRule="auto"/>
        <w:ind w:firstLine="567"/>
        <w:contextualSpacing/>
        <w:jc w:val="both"/>
        <w:rPr>
          <w:rFonts w:ascii="Times New Roman" w:eastAsia="Calibri" w:hAnsi="Times New Roman"/>
          <w:sz w:val="28"/>
          <w:szCs w:val="28"/>
        </w:rPr>
      </w:pPr>
      <w:r w:rsidRPr="009158C8">
        <w:rPr>
          <w:rFonts w:ascii="Times New Roman" w:eastAsia="Calibri" w:hAnsi="Times New Roman"/>
          <w:sz w:val="28"/>
          <w:szCs w:val="28"/>
        </w:rPr>
        <w:t>Интересы лица, ответственного за захоронение, могут представлять иные лица, уполномоченные лицом, ответственным за захоронение, в установленном порядке.</w:t>
      </w:r>
      <w:bookmarkStart w:id="0" w:name="Par10"/>
      <w:bookmarkEnd w:id="0"/>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8.3.  При обращении для получения разрешения на выполнение работ, связанных с установкой надмогильного сооружения</w:t>
      </w:r>
      <w:r w:rsidR="004D3946">
        <w:rPr>
          <w:rFonts w:ascii="Times New Roman" w:eastAsia="Calibri" w:hAnsi="Times New Roman"/>
          <w:sz w:val="28"/>
          <w:szCs w:val="28"/>
        </w:rPr>
        <w:t>,</w:t>
      </w:r>
      <w:r w:rsidRPr="009158C8">
        <w:rPr>
          <w:rFonts w:ascii="Times New Roman" w:eastAsia="Calibri" w:hAnsi="Times New Roman"/>
          <w:sz w:val="28"/>
          <w:szCs w:val="28"/>
        </w:rPr>
        <w:t xml:space="preserve"> необходимо представить следующие документы:</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заявление на выдачу разрешения на выполнение работ, связанных с установкой  надмогильного сооружения;</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документ, удостоверяющий личность лица, ответственного за захоронение, или представителя лица, ответственного за захоронение;</w:t>
      </w:r>
    </w:p>
    <w:p w:rsidR="002D67E7" w:rsidRDefault="002D67E7" w:rsidP="00AC424E">
      <w:pPr>
        <w:spacing w:after="0" w:line="240" w:lineRule="auto"/>
        <w:ind w:firstLine="567"/>
        <w:jc w:val="both"/>
        <w:rPr>
          <w:rFonts w:ascii="Times New Roman" w:eastAsia="Calibri" w:hAnsi="Times New Roman"/>
          <w:sz w:val="28"/>
          <w:szCs w:val="28"/>
        </w:rPr>
      </w:pPr>
      <w:r w:rsidRPr="002D67E7">
        <w:rPr>
          <w:rFonts w:ascii="Times New Roman" w:eastAsia="Calibri" w:hAnsi="Times New Roman"/>
          <w:sz w:val="28"/>
          <w:szCs w:val="28"/>
        </w:rPr>
        <w:t>- доверенност</w:t>
      </w:r>
      <w:r>
        <w:rPr>
          <w:rFonts w:ascii="Times New Roman" w:eastAsia="Calibri" w:hAnsi="Times New Roman"/>
          <w:sz w:val="28"/>
          <w:szCs w:val="28"/>
        </w:rPr>
        <w:t>ь</w:t>
      </w:r>
      <w:r w:rsidRPr="002D67E7">
        <w:rPr>
          <w:rFonts w:ascii="Times New Roman" w:eastAsia="Calibri" w:hAnsi="Times New Roman"/>
          <w:sz w:val="28"/>
          <w:szCs w:val="28"/>
        </w:rPr>
        <w:t xml:space="preserve"> в простой письменной форме от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(погибшего), на представление его интересов при выделении места под захоронение;</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копия удостоверения  о захоронении;</w:t>
      </w:r>
    </w:p>
    <w:p w:rsidR="009158C8" w:rsidRPr="009158C8" w:rsidRDefault="009158C8" w:rsidP="00AC424E">
      <w:pPr>
        <w:spacing w:after="0" w:line="240" w:lineRule="auto"/>
        <w:ind w:firstLine="567"/>
        <w:jc w:val="both"/>
        <w:rPr>
          <w:rFonts w:ascii="Times New Roman" w:eastAsia="Calibri" w:hAnsi="Times New Roman"/>
          <w:sz w:val="28"/>
          <w:szCs w:val="28"/>
        </w:rPr>
      </w:pPr>
      <w:bookmarkStart w:id="1" w:name="Par15"/>
      <w:bookmarkEnd w:id="1"/>
      <w:r w:rsidRPr="009158C8">
        <w:rPr>
          <w:rFonts w:ascii="Times New Roman" w:eastAsia="Calibri" w:hAnsi="Times New Roman"/>
          <w:sz w:val="28"/>
          <w:szCs w:val="28"/>
        </w:rPr>
        <w:t xml:space="preserve">- копия договора на выполнение работ, связанных с установкой  надмогильного сооружения, заключенного между </w:t>
      </w:r>
      <w:r w:rsidRPr="00B67DF7">
        <w:rPr>
          <w:rFonts w:ascii="Times New Roman" w:eastAsia="Calibri" w:hAnsi="Times New Roman"/>
          <w:sz w:val="28"/>
          <w:szCs w:val="28"/>
        </w:rPr>
        <w:t>лицом, ответственным за захоронение</w:t>
      </w:r>
      <w:r w:rsidR="00B67DF7">
        <w:rPr>
          <w:rFonts w:ascii="Times New Roman" w:eastAsia="Calibri" w:hAnsi="Times New Roman"/>
          <w:sz w:val="28"/>
          <w:szCs w:val="28"/>
        </w:rPr>
        <w:t xml:space="preserve"> </w:t>
      </w:r>
      <w:r w:rsidR="00B67DF7" w:rsidRPr="00DB7851">
        <w:rPr>
          <w:rFonts w:ascii="Times New Roman" w:eastAsia="Calibri" w:hAnsi="Times New Roman"/>
          <w:sz w:val="28"/>
          <w:szCs w:val="28"/>
        </w:rPr>
        <w:t xml:space="preserve">(представителем лица, ответственного за захоронение), </w:t>
      </w:r>
      <w:r w:rsidRPr="00DB7851">
        <w:rPr>
          <w:rFonts w:ascii="Times New Roman" w:eastAsia="Calibri" w:hAnsi="Times New Roman"/>
          <w:sz w:val="28"/>
          <w:szCs w:val="28"/>
        </w:rPr>
        <w:t>и юридическим лицом или</w:t>
      </w:r>
      <w:r w:rsidRPr="009158C8">
        <w:rPr>
          <w:rFonts w:ascii="Times New Roman" w:eastAsia="Calibri" w:hAnsi="Times New Roman"/>
          <w:sz w:val="28"/>
          <w:szCs w:val="28"/>
        </w:rPr>
        <w:t xml:space="preserve"> индивидуальным предпринимателем (далее - исполнитель работ);</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выписка из Единого государственного реестра юридических лиц (в случае если исполнитель работ является юридическим лицом), Единого государственного реестра индивидуальных предпринимателей (в случае если исполнитель работ является индивидуальным предпринимателем)</w:t>
      </w:r>
      <w:bookmarkStart w:id="2" w:name="Par18"/>
      <w:bookmarkEnd w:id="2"/>
      <w:r w:rsidRPr="009158C8">
        <w:rPr>
          <w:rFonts w:ascii="Times New Roman" w:eastAsia="Calibri" w:hAnsi="Times New Roman"/>
          <w:sz w:val="28"/>
          <w:szCs w:val="28"/>
        </w:rPr>
        <w:t>;</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lastRenderedPageBreak/>
        <w:t>- заверенный подписью руководителя юридического лица или индивидуального предпринимателя и печатью (при наличии) юридического лица (индивидуального предпринимателя) перечень работников исполнителя работ, непосредственно участвующих в производстве работ, связанных с установкой  надмогильного сооружения, с указанием реквизитов приказов об их назначении на должность или реквизитов договоров с лицами, которыми будут проводиться работы, связанные с установкой  надмогильного сооружения, а в случае привлечения исполнителем работ для   выполнения работ, связанных с установкой  надмогильного сооружения работников иностранных государств - реквизитов патента (для стран с безвизовым режимом въезда в Российскую Федерацию) или разрешения на работу (для стран с визовым режимом въезда в Российскую Федерацию)</w:t>
      </w:r>
      <w:bookmarkStart w:id="3" w:name="Par21"/>
      <w:bookmarkEnd w:id="3"/>
      <w:r w:rsidRPr="009158C8">
        <w:rPr>
          <w:rFonts w:ascii="Times New Roman" w:eastAsia="Calibri" w:hAnsi="Times New Roman"/>
          <w:sz w:val="28"/>
          <w:szCs w:val="28"/>
        </w:rPr>
        <w:t>;</w:t>
      </w:r>
    </w:p>
    <w:p w:rsidR="002D67E7" w:rsidRPr="009158C8" w:rsidRDefault="002D67E7"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копии документов на изготовление или приобретение надмогильных сооружений</w:t>
      </w:r>
      <w:bookmarkStart w:id="4" w:name="Par24"/>
      <w:bookmarkEnd w:id="4"/>
      <w:r>
        <w:rPr>
          <w:rFonts w:ascii="Times New Roman" w:eastAsia="Calibri" w:hAnsi="Times New Roman"/>
          <w:sz w:val="28"/>
          <w:szCs w:val="28"/>
        </w:rPr>
        <w:t>;</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xml:space="preserve">- </w:t>
      </w:r>
      <w:r w:rsidR="002D67E7">
        <w:rPr>
          <w:rFonts w:ascii="Times New Roman" w:eastAsia="Calibri" w:hAnsi="Times New Roman"/>
          <w:sz w:val="28"/>
          <w:szCs w:val="28"/>
        </w:rPr>
        <w:t>сведения</w:t>
      </w:r>
      <w:r w:rsidRPr="009158C8">
        <w:rPr>
          <w:rFonts w:ascii="Times New Roman" w:eastAsia="Calibri" w:hAnsi="Times New Roman"/>
          <w:sz w:val="28"/>
          <w:szCs w:val="28"/>
        </w:rPr>
        <w:t xml:space="preserve"> </w:t>
      </w:r>
      <w:r w:rsidR="002D67E7">
        <w:rPr>
          <w:rFonts w:ascii="Times New Roman" w:eastAsia="Calibri" w:hAnsi="Times New Roman"/>
          <w:sz w:val="28"/>
          <w:szCs w:val="28"/>
        </w:rPr>
        <w:t xml:space="preserve">о </w:t>
      </w:r>
      <w:r w:rsidRPr="009158C8">
        <w:rPr>
          <w:rFonts w:ascii="Times New Roman" w:eastAsia="Calibri" w:hAnsi="Times New Roman"/>
          <w:sz w:val="28"/>
          <w:szCs w:val="28"/>
        </w:rPr>
        <w:t>транспортн</w:t>
      </w:r>
      <w:r w:rsidR="002D67E7">
        <w:rPr>
          <w:rFonts w:ascii="Times New Roman" w:eastAsia="Calibri" w:hAnsi="Times New Roman"/>
          <w:sz w:val="28"/>
          <w:szCs w:val="28"/>
        </w:rPr>
        <w:t>ом</w:t>
      </w:r>
      <w:r w:rsidRPr="009158C8">
        <w:rPr>
          <w:rFonts w:ascii="Times New Roman" w:eastAsia="Calibri" w:hAnsi="Times New Roman"/>
          <w:sz w:val="28"/>
          <w:szCs w:val="28"/>
        </w:rPr>
        <w:t xml:space="preserve"> средств</w:t>
      </w:r>
      <w:r w:rsidR="002D67E7">
        <w:rPr>
          <w:rFonts w:ascii="Times New Roman" w:eastAsia="Calibri" w:hAnsi="Times New Roman"/>
          <w:sz w:val="28"/>
          <w:szCs w:val="28"/>
        </w:rPr>
        <w:t>е</w:t>
      </w:r>
      <w:r w:rsidRPr="009158C8">
        <w:rPr>
          <w:rFonts w:ascii="Times New Roman" w:eastAsia="Calibri" w:hAnsi="Times New Roman"/>
          <w:sz w:val="28"/>
          <w:szCs w:val="28"/>
        </w:rPr>
        <w:t xml:space="preserve">, </w:t>
      </w:r>
      <w:r w:rsidR="002D67E7">
        <w:rPr>
          <w:rFonts w:ascii="Times New Roman" w:eastAsia="Calibri" w:hAnsi="Times New Roman"/>
          <w:sz w:val="28"/>
          <w:szCs w:val="28"/>
        </w:rPr>
        <w:t xml:space="preserve">в том числе о </w:t>
      </w:r>
      <w:r w:rsidRPr="009158C8">
        <w:rPr>
          <w:rFonts w:ascii="Times New Roman" w:eastAsia="Calibri" w:hAnsi="Times New Roman"/>
          <w:sz w:val="28"/>
          <w:szCs w:val="28"/>
        </w:rPr>
        <w:t>прицеп</w:t>
      </w:r>
      <w:r w:rsidR="002D67E7">
        <w:rPr>
          <w:rFonts w:ascii="Times New Roman" w:eastAsia="Calibri" w:hAnsi="Times New Roman"/>
          <w:sz w:val="28"/>
          <w:szCs w:val="28"/>
        </w:rPr>
        <w:t>е (марка, государственный регистрационный номер (знак) транспортного</w:t>
      </w:r>
      <w:r w:rsidRPr="009158C8">
        <w:rPr>
          <w:rFonts w:ascii="Times New Roman" w:eastAsia="Calibri" w:hAnsi="Times New Roman"/>
          <w:sz w:val="28"/>
          <w:szCs w:val="28"/>
        </w:rPr>
        <w:t xml:space="preserve"> </w:t>
      </w:r>
      <w:r w:rsidR="002D67E7">
        <w:rPr>
          <w:rFonts w:ascii="Times New Roman" w:eastAsia="Calibri" w:hAnsi="Times New Roman"/>
          <w:sz w:val="28"/>
          <w:szCs w:val="28"/>
        </w:rPr>
        <w:t>средства (прицепа)</w:t>
      </w:r>
      <w:r w:rsidRPr="009158C8">
        <w:rPr>
          <w:rFonts w:ascii="Times New Roman" w:eastAsia="Calibri" w:hAnsi="Times New Roman"/>
          <w:sz w:val="28"/>
          <w:szCs w:val="28"/>
        </w:rPr>
        <w:t>, въезд которых будет осуществляться на территорию кладбища для выполнения работ, связанных с устан</w:t>
      </w:r>
      <w:r w:rsidR="002D67E7">
        <w:rPr>
          <w:rFonts w:ascii="Times New Roman" w:eastAsia="Calibri" w:hAnsi="Times New Roman"/>
          <w:sz w:val="28"/>
          <w:szCs w:val="28"/>
        </w:rPr>
        <w:t>овкой  надмогильного сооружения;</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копии документов, подтверждающих безопасность используемых при производстве надмогильных сооружений материалов (протокол лабораторных исследований, санитарно-эпидемиологическое заключение и иные документы, подтверждающие безопасность используемых при производстве надмогильных сооружений материалов), когда обязательность наличия таких документов предусмотрена действующим законодательством (предоставляются в случае уста</w:t>
      </w:r>
      <w:r w:rsidR="00560BD9">
        <w:rPr>
          <w:rFonts w:ascii="Times New Roman" w:eastAsia="Calibri" w:hAnsi="Times New Roman"/>
          <w:sz w:val="28"/>
          <w:szCs w:val="28"/>
        </w:rPr>
        <w:t>новки надмогильного сооружения);</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эскиз или фотография надмогильного сооружения с указанием его линейных размеров</w:t>
      </w:r>
      <w:r w:rsidR="00560BD9">
        <w:rPr>
          <w:rFonts w:ascii="Times New Roman" w:eastAsia="Calibri" w:hAnsi="Times New Roman"/>
          <w:sz w:val="28"/>
          <w:szCs w:val="28"/>
        </w:rPr>
        <w:t>;</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Уполномоченная организация  не вправе требовать предоставление иных документов, за исключением документов, указанных в пункте 8.3 настоящего Положения.</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8.4. В случае если выполнение работ, связанных с установкой  надмогильного сооружения</w:t>
      </w:r>
      <w:r w:rsidR="00560BD9">
        <w:rPr>
          <w:rFonts w:ascii="Times New Roman" w:eastAsia="Calibri" w:hAnsi="Times New Roman"/>
          <w:sz w:val="28"/>
          <w:szCs w:val="28"/>
        </w:rPr>
        <w:t>,</w:t>
      </w:r>
      <w:r w:rsidRPr="009158C8">
        <w:rPr>
          <w:rFonts w:ascii="Times New Roman" w:eastAsia="Calibri" w:hAnsi="Times New Roman"/>
          <w:sz w:val="28"/>
          <w:szCs w:val="28"/>
        </w:rPr>
        <w:t xml:space="preserve"> осуществляется лицом, ответственным за захоронение, или представителем лица, ответственного за захоронение, самостоятельно, то при обращении для получения разрешения на установку надмогильного сооружения представление документов, указанных в </w:t>
      </w:r>
      <w:hyperlink r:id="rId11" w:anchor="Par15" w:history="1">
        <w:r w:rsidRPr="007C073E">
          <w:rPr>
            <w:rFonts w:ascii="Times New Roman" w:eastAsia="Calibri" w:hAnsi="Times New Roman"/>
            <w:sz w:val="28"/>
            <w:szCs w:val="28"/>
          </w:rPr>
          <w:t>абзацах</w:t>
        </w:r>
      </w:hyperlink>
      <w:r w:rsidRPr="009158C8">
        <w:rPr>
          <w:rFonts w:ascii="Times New Roman" w:eastAsia="Calibri" w:hAnsi="Times New Roman"/>
          <w:sz w:val="28"/>
          <w:szCs w:val="28"/>
        </w:rPr>
        <w:t xml:space="preserve"> </w:t>
      </w:r>
      <w:r w:rsidR="00560BD9">
        <w:rPr>
          <w:rFonts w:ascii="Times New Roman" w:eastAsia="Calibri" w:hAnsi="Times New Roman"/>
          <w:sz w:val="28"/>
          <w:szCs w:val="28"/>
        </w:rPr>
        <w:t>шестом - девятом</w:t>
      </w:r>
      <w:r w:rsidRPr="009158C8">
        <w:rPr>
          <w:rFonts w:ascii="Times New Roman" w:eastAsia="Calibri" w:hAnsi="Times New Roman"/>
          <w:sz w:val="28"/>
          <w:szCs w:val="28"/>
        </w:rPr>
        <w:t xml:space="preserve"> </w:t>
      </w:r>
      <w:r w:rsidR="007C073E" w:rsidRPr="007C073E">
        <w:rPr>
          <w:rFonts w:ascii="Times New Roman" w:eastAsia="Calibri" w:hAnsi="Times New Roman"/>
          <w:sz w:val="28"/>
          <w:szCs w:val="28"/>
        </w:rPr>
        <w:t>пункта 8.3</w:t>
      </w:r>
      <w:r w:rsidRPr="009158C8">
        <w:rPr>
          <w:rFonts w:ascii="Times New Roman" w:eastAsia="Calibri" w:hAnsi="Times New Roman"/>
          <w:sz w:val="28"/>
          <w:szCs w:val="28"/>
        </w:rPr>
        <w:t xml:space="preserve"> настоящего  Положения, не требуется.</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xml:space="preserve">8.5. Основаниями для отказа в выдаче разрешения </w:t>
      </w:r>
      <w:r w:rsidR="00560BD9">
        <w:rPr>
          <w:rFonts w:ascii="Times New Roman" w:eastAsia="Calibri" w:hAnsi="Times New Roman"/>
          <w:sz w:val="28"/>
          <w:szCs w:val="28"/>
        </w:rPr>
        <w:t xml:space="preserve">на </w:t>
      </w:r>
      <w:r w:rsidRPr="009158C8">
        <w:rPr>
          <w:rFonts w:ascii="Times New Roman" w:eastAsia="Calibri" w:hAnsi="Times New Roman"/>
          <w:sz w:val="28"/>
          <w:szCs w:val="28"/>
        </w:rPr>
        <w:t>выполнение работ, связанных с установкой  надмогильного сооружения</w:t>
      </w:r>
      <w:r w:rsidR="00560BD9">
        <w:rPr>
          <w:rFonts w:ascii="Times New Roman" w:eastAsia="Calibri" w:hAnsi="Times New Roman"/>
          <w:sz w:val="28"/>
          <w:szCs w:val="28"/>
        </w:rPr>
        <w:t>,</w:t>
      </w:r>
      <w:r w:rsidRPr="009158C8">
        <w:rPr>
          <w:rFonts w:ascii="Times New Roman" w:eastAsia="Calibri" w:hAnsi="Times New Roman"/>
          <w:sz w:val="28"/>
          <w:szCs w:val="28"/>
        </w:rPr>
        <w:t xml:space="preserve"> являются:</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xml:space="preserve">- представление заявителем неполного комплекта документов, указанных в пункте  </w:t>
      </w:r>
      <w:hyperlink r:id="rId12" w:anchor="Par10" w:history="1">
        <w:r w:rsidRPr="007C073E">
          <w:rPr>
            <w:rFonts w:ascii="Times New Roman" w:eastAsia="Calibri" w:hAnsi="Times New Roman"/>
            <w:sz w:val="28"/>
            <w:szCs w:val="28"/>
          </w:rPr>
          <w:t>8.3</w:t>
        </w:r>
      </w:hyperlink>
      <w:r w:rsidRPr="009158C8">
        <w:rPr>
          <w:rFonts w:ascii="Times New Roman" w:eastAsia="Calibri" w:hAnsi="Times New Roman"/>
          <w:sz w:val="28"/>
          <w:szCs w:val="28"/>
        </w:rPr>
        <w:t xml:space="preserve">  настоящего Положения</w:t>
      </w:r>
      <w:r w:rsidR="00560BD9">
        <w:rPr>
          <w:rFonts w:ascii="Times New Roman" w:eastAsia="Calibri" w:hAnsi="Times New Roman"/>
          <w:sz w:val="28"/>
          <w:szCs w:val="28"/>
        </w:rPr>
        <w:t>;</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заявитель не является лицом, ответственным за захоронение, или представителем лица, ответственного за захоронение, уполномоченным в установленном порядке</w:t>
      </w:r>
      <w:r w:rsidR="00560BD9">
        <w:rPr>
          <w:rFonts w:ascii="Times New Roman" w:eastAsia="Calibri" w:hAnsi="Times New Roman"/>
          <w:sz w:val="28"/>
          <w:szCs w:val="28"/>
        </w:rPr>
        <w:t>;</w:t>
      </w:r>
    </w:p>
    <w:p w:rsidR="009158C8" w:rsidRPr="009158C8" w:rsidRDefault="009158C8" w:rsidP="00AC424E">
      <w:pPr>
        <w:spacing w:after="0" w:line="240" w:lineRule="auto"/>
        <w:ind w:firstLine="567"/>
        <w:jc w:val="both"/>
        <w:rPr>
          <w:rFonts w:ascii="Times New Roman" w:eastAsia="Calibri" w:hAnsi="Times New Roman"/>
          <w:sz w:val="28"/>
          <w:szCs w:val="28"/>
        </w:rPr>
      </w:pPr>
      <w:r w:rsidRPr="0033712B">
        <w:rPr>
          <w:rFonts w:ascii="Times New Roman" w:eastAsia="Calibri" w:hAnsi="Times New Roman"/>
          <w:sz w:val="28"/>
          <w:szCs w:val="28"/>
        </w:rPr>
        <w:t xml:space="preserve">- несоответствие размеров </w:t>
      </w:r>
      <w:r w:rsidR="0033712B" w:rsidRPr="00DB7851">
        <w:rPr>
          <w:rFonts w:ascii="Times New Roman" w:eastAsia="Calibri" w:hAnsi="Times New Roman"/>
          <w:sz w:val="28"/>
          <w:szCs w:val="28"/>
        </w:rPr>
        <w:t>(в том числе по высоте)</w:t>
      </w:r>
      <w:r w:rsidR="0033712B" w:rsidRPr="0033712B">
        <w:rPr>
          <w:rFonts w:ascii="Times New Roman" w:eastAsia="Calibri" w:hAnsi="Times New Roman"/>
          <w:sz w:val="28"/>
          <w:szCs w:val="28"/>
        </w:rPr>
        <w:t xml:space="preserve"> </w:t>
      </w:r>
      <w:r w:rsidRPr="0033712B">
        <w:rPr>
          <w:rFonts w:ascii="Times New Roman" w:eastAsia="Calibri" w:hAnsi="Times New Roman"/>
          <w:sz w:val="28"/>
          <w:szCs w:val="28"/>
        </w:rPr>
        <w:t xml:space="preserve">устанавливаемого надмогильного сооружения месту </w:t>
      </w:r>
      <w:r w:rsidR="00560BD9" w:rsidRPr="0033712B">
        <w:rPr>
          <w:rFonts w:ascii="Times New Roman" w:eastAsia="Calibri" w:hAnsi="Times New Roman"/>
          <w:sz w:val="28"/>
          <w:szCs w:val="28"/>
        </w:rPr>
        <w:t xml:space="preserve">под </w:t>
      </w:r>
      <w:r w:rsidRPr="0033712B">
        <w:rPr>
          <w:rFonts w:ascii="Times New Roman" w:eastAsia="Calibri" w:hAnsi="Times New Roman"/>
          <w:sz w:val="28"/>
          <w:szCs w:val="28"/>
        </w:rPr>
        <w:t>захоронени</w:t>
      </w:r>
      <w:r w:rsidR="00560BD9" w:rsidRPr="0033712B">
        <w:rPr>
          <w:rFonts w:ascii="Times New Roman" w:eastAsia="Calibri" w:hAnsi="Times New Roman"/>
          <w:sz w:val="28"/>
          <w:szCs w:val="28"/>
        </w:rPr>
        <w:t>е;</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lastRenderedPageBreak/>
        <w:t>- наличие судебных разбирательств об ответственности за захоронение, на котором предполагается выполнение работ, связанных с  установкой надмогильного сооружения.</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8.6.  Уполномоченная организация  вправе обратиться в суд с требованием о демонтаже надмогильного сооружения в случаях:</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установки надмогильного сооружения без разрешения на выполнение работ, связанных с  установкой надмогильного сооружения;</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xml:space="preserve">- установки надмогильного сооружения за пределами </w:t>
      </w:r>
      <w:r w:rsidR="00560BD9">
        <w:rPr>
          <w:rFonts w:ascii="Times New Roman" w:eastAsia="Calibri" w:hAnsi="Times New Roman"/>
          <w:sz w:val="28"/>
          <w:szCs w:val="28"/>
        </w:rPr>
        <w:t>места под захоронение</w:t>
      </w:r>
      <w:r w:rsidRPr="009158C8">
        <w:rPr>
          <w:rFonts w:ascii="Times New Roman" w:eastAsia="Calibri" w:hAnsi="Times New Roman"/>
          <w:sz w:val="28"/>
          <w:szCs w:val="28"/>
        </w:rPr>
        <w:t>;</w:t>
      </w:r>
    </w:p>
    <w:p w:rsid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установки надмогильного сооружения с нарушением требований к выполнению работ по установке надмогильных сооружений;</w:t>
      </w:r>
    </w:p>
    <w:p w:rsidR="00431DF5" w:rsidRPr="009158C8" w:rsidRDefault="00431DF5" w:rsidP="00AC424E">
      <w:pPr>
        <w:spacing w:after="0" w:line="240" w:lineRule="auto"/>
        <w:ind w:firstLine="567"/>
        <w:jc w:val="both"/>
        <w:rPr>
          <w:rFonts w:ascii="Times New Roman" w:eastAsia="Calibri" w:hAnsi="Times New Roman"/>
          <w:sz w:val="28"/>
          <w:szCs w:val="28"/>
        </w:rPr>
      </w:pPr>
      <w:r w:rsidRPr="00DB7851">
        <w:rPr>
          <w:rFonts w:ascii="Times New Roman" w:eastAsia="Calibri" w:hAnsi="Times New Roman"/>
          <w:sz w:val="28"/>
          <w:szCs w:val="28"/>
        </w:rPr>
        <w:t xml:space="preserve">- установки надмогильного сооружения с </w:t>
      </w:r>
      <w:r w:rsidR="001B5E96" w:rsidRPr="00DB7851">
        <w:rPr>
          <w:rFonts w:ascii="Times New Roman" w:eastAsia="Calibri" w:hAnsi="Times New Roman"/>
          <w:sz w:val="28"/>
          <w:szCs w:val="28"/>
        </w:rPr>
        <w:t>превышением установленных</w:t>
      </w:r>
      <w:r w:rsidRPr="00DB7851">
        <w:rPr>
          <w:rFonts w:ascii="Times New Roman" w:eastAsia="Calibri" w:hAnsi="Times New Roman"/>
          <w:sz w:val="28"/>
          <w:szCs w:val="28"/>
        </w:rPr>
        <w:t xml:space="preserve"> размеров (в том числе по высоте) </w:t>
      </w:r>
      <w:r w:rsidR="00DB7851">
        <w:rPr>
          <w:rFonts w:ascii="Times New Roman" w:eastAsia="Calibri" w:hAnsi="Times New Roman"/>
          <w:sz w:val="28"/>
          <w:szCs w:val="28"/>
        </w:rPr>
        <w:t xml:space="preserve">для </w:t>
      </w:r>
      <w:r w:rsidRPr="00DB7851">
        <w:rPr>
          <w:rFonts w:ascii="Times New Roman" w:eastAsia="Calibri" w:hAnsi="Times New Roman"/>
          <w:sz w:val="28"/>
          <w:szCs w:val="28"/>
        </w:rPr>
        <w:t>мест</w:t>
      </w:r>
      <w:r w:rsidR="00DB7851">
        <w:rPr>
          <w:rFonts w:ascii="Times New Roman" w:eastAsia="Calibri" w:hAnsi="Times New Roman"/>
          <w:sz w:val="28"/>
          <w:szCs w:val="28"/>
        </w:rPr>
        <w:t>а</w:t>
      </w:r>
      <w:r w:rsidRPr="00DB7851">
        <w:rPr>
          <w:rFonts w:ascii="Times New Roman" w:eastAsia="Calibri" w:hAnsi="Times New Roman"/>
          <w:sz w:val="28"/>
          <w:szCs w:val="28"/>
        </w:rPr>
        <w:t xml:space="preserve"> под захоронение;</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иных случаях, предусмотренных законодательством Российской Федерации.</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8.</w:t>
      </w:r>
      <w:r w:rsidR="00DB7851">
        <w:rPr>
          <w:rFonts w:ascii="Times New Roman" w:eastAsia="Calibri" w:hAnsi="Times New Roman"/>
          <w:sz w:val="28"/>
          <w:szCs w:val="28"/>
        </w:rPr>
        <w:t>7</w:t>
      </w:r>
      <w:r w:rsidRPr="009158C8">
        <w:rPr>
          <w:rFonts w:ascii="Times New Roman" w:eastAsia="Calibri" w:hAnsi="Times New Roman"/>
          <w:sz w:val="28"/>
          <w:szCs w:val="28"/>
        </w:rPr>
        <w:t xml:space="preserve">. Надмогильные сооружения (памятник, надгробная плита, цветник, крест, ограда соответствующих размеров, площадка места захоронения) устанавливаются в пределах </w:t>
      </w:r>
      <w:r w:rsidR="00560BD9" w:rsidRPr="00560BD9">
        <w:rPr>
          <w:rFonts w:ascii="Times New Roman" w:eastAsia="Calibri" w:hAnsi="Times New Roman"/>
          <w:sz w:val="28"/>
          <w:szCs w:val="28"/>
        </w:rPr>
        <w:t xml:space="preserve">места под захоронение </w:t>
      </w:r>
      <w:r w:rsidRPr="009158C8">
        <w:rPr>
          <w:rFonts w:ascii="Times New Roman" w:eastAsia="Calibri" w:hAnsi="Times New Roman"/>
          <w:sz w:val="28"/>
          <w:szCs w:val="28"/>
        </w:rPr>
        <w:t xml:space="preserve">в соответствии с размерами, установленными </w:t>
      </w:r>
      <w:hyperlink r:id="rId13" w:history="1">
        <w:r w:rsidRPr="007C073E">
          <w:rPr>
            <w:rFonts w:ascii="Times New Roman" w:eastAsia="Calibri" w:hAnsi="Times New Roman"/>
            <w:sz w:val="28"/>
            <w:szCs w:val="28"/>
          </w:rPr>
          <w:t>пунктом 7.9</w:t>
        </w:r>
      </w:hyperlink>
      <w:r w:rsidRPr="009158C8">
        <w:rPr>
          <w:rFonts w:ascii="Times New Roman" w:eastAsia="Calibri" w:hAnsi="Times New Roman"/>
          <w:sz w:val="28"/>
          <w:szCs w:val="28"/>
        </w:rPr>
        <w:t xml:space="preserve"> настоящего Положения. </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xml:space="preserve">Устанавливаемые надмогильные сооружения  не должны иметь частей, выступающих за границы </w:t>
      </w:r>
      <w:r w:rsidR="00560BD9" w:rsidRPr="00560BD9">
        <w:rPr>
          <w:rFonts w:ascii="Times New Roman" w:eastAsia="Calibri" w:hAnsi="Times New Roman"/>
          <w:sz w:val="28"/>
          <w:szCs w:val="28"/>
        </w:rPr>
        <w:t>места под захоронение</w:t>
      </w:r>
      <w:r w:rsidRPr="009158C8">
        <w:rPr>
          <w:rFonts w:ascii="Times New Roman" w:eastAsia="Calibri" w:hAnsi="Times New Roman"/>
          <w:sz w:val="28"/>
          <w:szCs w:val="28"/>
        </w:rPr>
        <w:t xml:space="preserve"> или нависающих над ним.</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xml:space="preserve">Надмогильные сооружения, установленные за пределами </w:t>
      </w:r>
      <w:r w:rsidR="00560BD9" w:rsidRPr="00560BD9">
        <w:rPr>
          <w:rFonts w:ascii="Times New Roman" w:eastAsia="Calibri" w:hAnsi="Times New Roman"/>
          <w:sz w:val="28"/>
          <w:szCs w:val="28"/>
        </w:rPr>
        <w:t>места под захоронение</w:t>
      </w:r>
      <w:r w:rsidR="007C073E">
        <w:rPr>
          <w:rFonts w:ascii="Times New Roman" w:eastAsia="Calibri" w:hAnsi="Times New Roman"/>
          <w:sz w:val="28"/>
          <w:szCs w:val="28"/>
        </w:rPr>
        <w:t>, подлежат демонтажу</w:t>
      </w:r>
      <w:r w:rsidRPr="009158C8">
        <w:rPr>
          <w:rFonts w:ascii="Times New Roman" w:eastAsia="Calibri" w:hAnsi="Times New Roman"/>
          <w:sz w:val="28"/>
          <w:szCs w:val="28"/>
        </w:rPr>
        <w:t xml:space="preserve"> в установленном законодательством порядке.</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Работы, связанные с  установкой  надмогильных сооружений</w:t>
      </w:r>
      <w:r w:rsidR="00560BD9">
        <w:rPr>
          <w:rFonts w:ascii="Times New Roman" w:eastAsia="Calibri" w:hAnsi="Times New Roman"/>
          <w:sz w:val="28"/>
          <w:szCs w:val="28"/>
        </w:rPr>
        <w:t>,</w:t>
      </w:r>
      <w:r w:rsidRPr="009158C8">
        <w:rPr>
          <w:rFonts w:ascii="Times New Roman" w:eastAsia="Calibri" w:hAnsi="Times New Roman"/>
          <w:sz w:val="28"/>
          <w:szCs w:val="28"/>
        </w:rPr>
        <w:t xml:space="preserve"> производятся при предъявлении администрации кладбища разрешения, выдан</w:t>
      </w:r>
      <w:r w:rsidR="007C073E">
        <w:rPr>
          <w:rFonts w:ascii="Times New Roman" w:eastAsia="Calibri" w:hAnsi="Times New Roman"/>
          <w:sz w:val="28"/>
          <w:szCs w:val="28"/>
        </w:rPr>
        <w:t>ного  уполномоченной организацией</w:t>
      </w:r>
      <w:r w:rsidRPr="009158C8">
        <w:rPr>
          <w:rFonts w:ascii="Times New Roman" w:eastAsia="Calibri" w:hAnsi="Times New Roman"/>
          <w:sz w:val="28"/>
          <w:szCs w:val="28"/>
        </w:rPr>
        <w:t>.</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Надписи на надмогильных сооружениях должны соответствовать сведениям о лицах, погребенных в данном захоронении</w:t>
      </w:r>
      <w:r w:rsidR="00560BD9">
        <w:rPr>
          <w:rFonts w:ascii="Times New Roman" w:eastAsia="Calibri" w:hAnsi="Times New Roman"/>
          <w:sz w:val="28"/>
          <w:szCs w:val="28"/>
        </w:rPr>
        <w:t xml:space="preserve"> (могиле)</w:t>
      </w:r>
      <w:r w:rsidRPr="009158C8">
        <w:rPr>
          <w:rFonts w:ascii="Times New Roman" w:eastAsia="Calibri" w:hAnsi="Times New Roman"/>
          <w:sz w:val="28"/>
          <w:szCs w:val="28"/>
        </w:rPr>
        <w:t>.</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8.</w:t>
      </w:r>
      <w:r w:rsidR="00DB7851">
        <w:rPr>
          <w:rFonts w:ascii="Times New Roman" w:eastAsia="Calibri" w:hAnsi="Times New Roman"/>
          <w:sz w:val="28"/>
          <w:szCs w:val="28"/>
        </w:rPr>
        <w:t>8</w:t>
      </w:r>
      <w:r w:rsidRPr="009158C8">
        <w:rPr>
          <w:rFonts w:ascii="Times New Roman" w:eastAsia="Calibri" w:hAnsi="Times New Roman"/>
          <w:sz w:val="28"/>
          <w:szCs w:val="28"/>
        </w:rPr>
        <w:t xml:space="preserve">. Замена бетонных поребриков металлическими оградами разрешается при условии соблюдения размеров </w:t>
      </w:r>
      <w:r w:rsidR="00560BD9" w:rsidRPr="00560BD9">
        <w:rPr>
          <w:rFonts w:ascii="Times New Roman" w:eastAsia="Calibri" w:hAnsi="Times New Roman"/>
          <w:sz w:val="28"/>
          <w:szCs w:val="28"/>
        </w:rPr>
        <w:t xml:space="preserve">места под захоронение </w:t>
      </w:r>
      <w:r w:rsidRPr="009158C8">
        <w:rPr>
          <w:rFonts w:ascii="Times New Roman" w:eastAsia="Calibri" w:hAnsi="Times New Roman"/>
          <w:sz w:val="28"/>
          <w:szCs w:val="28"/>
        </w:rPr>
        <w:t>и в том случае, если устанавливаемая ограда не препятствует проходу к соседним захоронениям.</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8.</w:t>
      </w:r>
      <w:r w:rsidR="00DB7851">
        <w:rPr>
          <w:rFonts w:ascii="Times New Roman" w:eastAsia="Calibri" w:hAnsi="Times New Roman"/>
          <w:sz w:val="28"/>
          <w:szCs w:val="28"/>
        </w:rPr>
        <w:t>9</w:t>
      </w:r>
      <w:r w:rsidRPr="009158C8">
        <w:rPr>
          <w:rFonts w:ascii="Times New Roman" w:eastAsia="Calibri" w:hAnsi="Times New Roman"/>
          <w:sz w:val="28"/>
          <w:szCs w:val="28"/>
        </w:rPr>
        <w:t>. Установка надмогильных сооружений вне мест захоронения не допускается.</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Установка индивидуальных надмогильных сооружений на участках почетных захоронений (мемориальных воинских и братских захоронениях) производится в соответствии с требованиями, установленными для данных участков на основании разрешения, выданного   уполномоченной организацией.</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8.1</w:t>
      </w:r>
      <w:r w:rsidR="00DB7851">
        <w:rPr>
          <w:rFonts w:ascii="Times New Roman" w:eastAsia="Calibri" w:hAnsi="Times New Roman"/>
          <w:sz w:val="28"/>
          <w:szCs w:val="28"/>
        </w:rPr>
        <w:t>0</w:t>
      </w:r>
      <w:r w:rsidRPr="009158C8">
        <w:rPr>
          <w:rFonts w:ascii="Times New Roman" w:eastAsia="Calibri" w:hAnsi="Times New Roman"/>
          <w:sz w:val="28"/>
          <w:szCs w:val="28"/>
        </w:rPr>
        <w:t>. Высота</w:t>
      </w:r>
      <w:r w:rsidR="00560BD9">
        <w:rPr>
          <w:rFonts w:ascii="Times New Roman" w:eastAsia="Calibri" w:hAnsi="Times New Roman"/>
          <w:sz w:val="28"/>
          <w:szCs w:val="28"/>
        </w:rPr>
        <w:t xml:space="preserve"> вновь</w:t>
      </w:r>
      <w:r w:rsidRPr="009158C8">
        <w:rPr>
          <w:rFonts w:ascii="Times New Roman" w:eastAsia="Calibri" w:hAnsi="Times New Roman"/>
          <w:sz w:val="28"/>
          <w:szCs w:val="28"/>
        </w:rPr>
        <w:t xml:space="preserve"> устанавливаемых надмогильных сооружений не должна превышать:</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на местах захоронения тел (останков) - 1,5 м;</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на участках урновых захоронений - 1,2 м.</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xml:space="preserve">Высота вновь устанавливаемой ограды </w:t>
      </w:r>
      <w:r w:rsidR="00560BD9" w:rsidRPr="00560BD9">
        <w:rPr>
          <w:rFonts w:ascii="Times New Roman" w:eastAsia="Calibri" w:hAnsi="Times New Roman"/>
          <w:sz w:val="28"/>
          <w:szCs w:val="28"/>
        </w:rPr>
        <w:t xml:space="preserve">места под захоронение </w:t>
      </w:r>
      <w:r w:rsidRPr="009158C8">
        <w:rPr>
          <w:rFonts w:ascii="Times New Roman" w:eastAsia="Calibri" w:hAnsi="Times New Roman"/>
          <w:sz w:val="28"/>
          <w:szCs w:val="28"/>
        </w:rPr>
        <w:t>не должна превышать 0,5 м.</w:t>
      </w:r>
    </w:p>
    <w:p w:rsidR="009158C8" w:rsidRPr="009158C8" w:rsidRDefault="007C073E" w:rsidP="00AC424E">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Администрация кладбища </w:t>
      </w:r>
      <w:r w:rsidR="009158C8" w:rsidRPr="009158C8">
        <w:rPr>
          <w:rFonts w:ascii="Times New Roman" w:eastAsia="Calibri" w:hAnsi="Times New Roman"/>
          <w:sz w:val="28"/>
          <w:szCs w:val="28"/>
        </w:rPr>
        <w:t>осуществляет контроль за установкой надмогильных сооружений, в том числе за соблюдением размеров надмогильных сооружений, установленных данным пунктом и выполнением</w:t>
      </w:r>
      <w:r w:rsidR="00EC0012">
        <w:rPr>
          <w:rFonts w:ascii="Times New Roman" w:eastAsia="Calibri" w:hAnsi="Times New Roman"/>
          <w:sz w:val="28"/>
          <w:szCs w:val="28"/>
        </w:rPr>
        <w:t xml:space="preserve"> </w:t>
      </w:r>
      <w:r w:rsidR="009158C8" w:rsidRPr="009158C8">
        <w:rPr>
          <w:rFonts w:ascii="Times New Roman" w:eastAsia="Calibri" w:hAnsi="Times New Roman"/>
          <w:sz w:val="28"/>
          <w:szCs w:val="28"/>
        </w:rPr>
        <w:t>условий, содержащихся в разрешени</w:t>
      </w:r>
      <w:r w:rsidR="00560BD9">
        <w:rPr>
          <w:rFonts w:ascii="Times New Roman" w:eastAsia="Calibri" w:hAnsi="Times New Roman"/>
          <w:sz w:val="28"/>
          <w:szCs w:val="28"/>
        </w:rPr>
        <w:t>и</w:t>
      </w:r>
      <w:r w:rsidR="009158C8" w:rsidRPr="009158C8">
        <w:rPr>
          <w:rFonts w:ascii="Times New Roman" w:eastAsia="Calibri" w:hAnsi="Times New Roman"/>
          <w:sz w:val="28"/>
          <w:szCs w:val="28"/>
        </w:rPr>
        <w:t>, выданном уполномоченной организацией.</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lastRenderedPageBreak/>
        <w:t>8.1</w:t>
      </w:r>
      <w:r w:rsidR="00DB7851">
        <w:rPr>
          <w:rFonts w:ascii="Times New Roman" w:eastAsia="Calibri" w:hAnsi="Times New Roman"/>
          <w:sz w:val="28"/>
          <w:szCs w:val="28"/>
        </w:rPr>
        <w:t>1</w:t>
      </w:r>
      <w:r w:rsidRPr="009158C8">
        <w:rPr>
          <w:rFonts w:ascii="Times New Roman" w:eastAsia="Calibri" w:hAnsi="Times New Roman"/>
          <w:sz w:val="28"/>
          <w:szCs w:val="28"/>
        </w:rPr>
        <w:t xml:space="preserve">. Ограждение </w:t>
      </w:r>
      <w:r w:rsidR="00560BD9" w:rsidRPr="00560BD9">
        <w:rPr>
          <w:rFonts w:ascii="Times New Roman" w:eastAsia="Calibri" w:hAnsi="Times New Roman"/>
          <w:sz w:val="28"/>
          <w:szCs w:val="28"/>
        </w:rPr>
        <w:t xml:space="preserve">места под захоронение </w:t>
      </w:r>
      <w:r w:rsidRPr="009158C8">
        <w:rPr>
          <w:rFonts w:ascii="Times New Roman" w:eastAsia="Calibri" w:hAnsi="Times New Roman"/>
          <w:sz w:val="28"/>
          <w:szCs w:val="28"/>
        </w:rPr>
        <w:t>оградой стандартного размера допускается под контролем администрации кладбища.</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xml:space="preserve">При этом для участка размером 2,0 x 1,5 м размер ограды не должен превышать 1,9 x 1,4 м, для участка размером 2,0 x 2,5 - 1,9 x 2,4 </w:t>
      </w:r>
      <w:r w:rsidR="00C065FD">
        <w:rPr>
          <w:rFonts w:ascii="Times New Roman" w:eastAsia="Calibri" w:hAnsi="Times New Roman"/>
          <w:sz w:val="28"/>
          <w:szCs w:val="28"/>
        </w:rPr>
        <w:t xml:space="preserve">м </w:t>
      </w:r>
      <w:r w:rsidRPr="009158C8">
        <w:rPr>
          <w:rFonts w:ascii="Times New Roman" w:eastAsia="Calibri" w:hAnsi="Times New Roman"/>
          <w:sz w:val="28"/>
          <w:szCs w:val="28"/>
        </w:rPr>
        <w:t xml:space="preserve">(при установке на железобетонный поребрик). </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xml:space="preserve">Ограждение семейного (родового) захоронения осуществляется в пределах </w:t>
      </w:r>
      <w:r w:rsidR="00B739B7">
        <w:rPr>
          <w:rFonts w:ascii="Times New Roman" w:eastAsia="Calibri" w:hAnsi="Times New Roman"/>
          <w:sz w:val="28"/>
          <w:szCs w:val="28"/>
        </w:rPr>
        <w:t>места под захоронение</w:t>
      </w:r>
      <w:r w:rsidRPr="009158C8">
        <w:rPr>
          <w:rFonts w:ascii="Times New Roman" w:eastAsia="Calibri" w:hAnsi="Times New Roman"/>
          <w:sz w:val="28"/>
          <w:szCs w:val="28"/>
        </w:rPr>
        <w:t xml:space="preserve"> следующих размеров: 2,5 x 2,5 м, 3 x 2,5 м, 4 x 2,5 м и в порядке, предусмотренном Правительством Тверской области.</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 xml:space="preserve">Ограды </w:t>
      </w:r>
      <w:r w:rsidR="00560BD9" w:rsidRPr="00560BD9">
        <w:rPr>
          <w:rFonts w:ascii="Times New Roman" w:eastAsia="Calibri" w:hAnsi="Times New Roman"/>
          <w:sz w:val="28"/>
          <w:szCs w:val="28"/>
        </w:rPr>
        <w:t xml:space="preserve">места под захоронение </w:t>
      </w:r>
      <w:r w:rsidRPr="009158C8">
        <w:rPr>
          <w:rFonts w:ascii="Times New Roman" w:eastAsia="Calibri" w:hAnsi="Times New Roman"/>
          <w:sz w:val="28"/>
          <w:szCs w:val="28"/>
        </w:rPr>
        <w:t>не должны иметь заостренных прутьев (пик).</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8.1</w:t>
      </w:r>
      <w:r w:rsidR="00DB7851">
        <w:rPr>
          <w:rFonts w:ascii="Times New Roman" w:eastAsia="Calibri" w:hAnsi="Times New Roman"/>
          <w:sz w:val="28"/>
          <w:szCs w:val="28"/>
        </w:rPr>
        <w:t>2</w:t>
      </w:r>
      <w:r w:rsidRPr="009158C8">
        <w:rPr>
          <w:rFonts w:ascii="Times New Roman" w:eastAsia="Calibri" w:hAnsi="Times New Roman"/>
          <w:sz w:val="28"/>
          <w:szCs w:val="28"/>
        </w:rPr>
        <w:t xml:space="preserve">. Периметр железобетонного или гранитного поребрика, ограды </w:t>
      </w:r>
      <w:r w:rsidR="00560BD9" w:rsidRPr="00560BD9">
        <w:rPr>
          <w:rFonts w:ascii="Times New Roman" w:eastAsia="Calibri" w:hAnsi="Times New Roman"/>
          <w:sz w:val="28"/>
          <w:szCs w:val="28"/>
        </w:rPr>
        <w:t xml:space="preserve">места под захоронение </w:t>
      </w:r>
      <w:r w:rsidRPr="009158C8">
        <w:rPr>
          <w:rFonts w:ascii="Times New Roman" w:eastAsia="Calibri" w:hAnsi="Times New Roman"/>
          <w:sz w:val="28"/>
          <w:szCs w:val="28"/>
        </w:rPr>
        <w:t xml:space="preserve">или живой изгороди вокруг </w:t>
      </w:r>
      <w:r w:rsidR="00560BD9" w:rsidRPr="00560BD9">
        <w:rPr>
          <w:rFonts w:ascii="Times New Roman" w:eastAsia="Calibri" w:hAnsi="Times New Roman"/>
          <w:sz w:val="28"/>
          <w:szCs w:val="28"/>
        </w:rPr>
        <w:t xml:space="preserve">места под захоронение </w:t>
      </w:r>
      <w:r w:rsidRPr="009158C8">
        <w:rPr>
          <w:rFonts w:ascii="Times New Roman" w:eastAsia="Calibri" w:hAnsi="Times New Roman"/>
          <w:sz w:val="28"/>
          <w:szCs w:val="28"/>
        </w:rPr>
        <w:t xml:space="preserve">не должен превышать периметра, отведенного под </w:t>
      </w:r>
      <w:r w:rsidR="00560BD9" w:rsidRPr="00560BD9">
        <w:rPr>
          <w:rFonts w:ascii="Times New Roman" w:eastAsia="Calibri" w:hAnsi="Times New Roman"/>
          <w:sz w:val="28"/>
          <w:szCs w:val="28"/>
        </w:rPr>
        <w:t>мест</w:t>
      </w:r>
      <w:r w:rsidR="00560BD9">
        <w:rPr>
          <w:rFonts w:ascii="Times New Roman" w:eastAsia="Calibri" w:hAnsi="Times New Roman"/>
          <w:sz w:val="28"/>
          <w:szCs w:val="28"/>
        </w:rPr>
        <w:t>о</w:t>
      </w:r>
      <w:r w:rsidR="00560BD9" w:rsidRPr="00560BD9">
        <w:rPr>
          <w:rFonts w:ascii="Times New Roman" w:eastAsia="Calibri" w:hAnsi="Times New Roman"/>
          <w:sz w:val="28"/>
          <w:szCs w:val="28"/>
        </w:rPr>
        <w:t xml:space="preserve"> захоронени</w:t>
      </w:r>
      <w:r w:rsidR="00560BD9">
        <w:rPr>
          <w:rFonts w:ascii="Times New Roman" w:eastAsia="Calibri" w:hAnsi="Times New Roman"/>
          <w:sz w:val="28"/>
          <w:szCs w:val="28"/>
        </w:rPr>
        <w:t>я</w:t>
      </w:r>
      <w:r w:rsidRPr="009158C8">
        <w:rPr>
          <w:rFonts w:ascii="Times New Roman" w:eastAsia="Calibri" w:hAnsi="Times New Roman"/>
          <w:sz w:val="28"/>
          <w:szCs w:val="28"/>
        </w:rPr>
        <w:t>.</w:t>
      </w:r>
    </w:p>
    <w:p w:rsidR="009158C8" w:rsidRPr="009158C8"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8.1</w:t>
      </w:r>
      <w:r w:rsidR="00DB7851">
        <w:rPr>
          <w:rFonts w:ascii="Times New Roman" w:eastAsia="Calibri" w:hAnsi="Times New Roman"/>
          <w:sz w:val="28"/>
          <w:szCs w:val="28"/>
        </w:rPr>
        <w:t>3</w:t>
      </w:r>
      <w:r w:rsidRPr="009158C8">
        <w:rPr>
          <w:rFonts w:ascii="Times New Roman" w:eastAsia="Calibri" w:hAnsi="Times New Roman"/>
          <w:sz w:val="28"/>
          <w:szCs w:val="28"/>
        </w:rPr>
        <w:t>. Администрация кладбища ведет регистрацию установки надмогильных сооружений.</w:t>
      </w:r>
    </w:p>
    <w:p w:rsidR="001B54AD" w:rsidRPr="001B54AD" w:rsidRDefault="009158C8" w:rsidP="00AC424E">
      <w:pPr>
        <w:spacing w:after="0" w:line="240" w:lineRule="auto"/>
        <w:ind w:firstLine="567"/>
        <w:jc w:val="both"/>
        <w:rPr>
          <w:rFonts w:ascii="Times New Roman" w:eastAsia="Calibri" w:hAnsi="Times New Roman"/>
          <w:sz w:val="28"/>
          <w:szCs w:val="28"/>
        </w:rPr>
      </w:pPr>
      <w:r w:rsidRPr="009158C8">
        <w:rPr>
          <w:rFonts w:ascii="Times New Roman" w:eastAsia="Calibri" w:hAnsi="Times New Roman"/>
          <w:sz w:val="28"/>
          <w:szCs w:val="28"/>
        </w:rPr>
        <w:t>8.1</w:t>
      </w:r>
      <w:r w:rsidR="00DB7851">
        <w:rPr>
          <w:rFonts w:ascii="Times New Roman" w:eastAsia="Calibri" w:hAnsi="Times New Roman"/>
          <w:sz w:val="28"/>
          <w:szCs w:val="28"/>
        </w:rPr>
        <w:t>4</w:t>
      </w:r>
      <w:r w:rsidRPr="009158C8">
        <w:rPr>
          <w:rFonts w:ascii="Times New Roman" w:eastAsia="Calibri" w:hAnsi="Times New Roman"/>
          <w:sz w:val="28"/>
          <w:szCs w:val="28"/>
        </w:rPr>
        <w:t>. Собственники надмогильных сооружений имеют право застраховать их на случай утраты или повреждения в установлен</w:t>
      </w:r>
      <w:r w:rsidR="00627F06">
        <w:rPr>
          <w:rFonts w:ascii="Times New Roman" w:eastAsia="Calibri" w:hAnsi="Times New Roman"/>
          <w:sz w:val="28"/>
          <w:szCs w:val="28"/>
        </w:rPr>
        <w:t>ном законодательством порядке.»;</w:t>
      </w:r>
    </w:p>
    <w:p w:rsidR="001B54AD" w:rsidRDefault="00560BD9"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1.3.</w:t>
      </w:r>
      <w:r w:rsidR="00005012">
        <w:rPr>
          <w:rFonts w:ascii="Times New Roman" w:hAnsi="Times New Roman"/>
          <w:sz w:val="28"/>
          <w:szCs w:val="28"/>
          <w:lang w:eastAsia="ru-RU"/>
        </w:rPr>
        <w:t>2</w:t>
      </w:r>
      <w:r w:rsidR="00787283">
        <w:rPr>
          <w:rFonts w:ascii="Times New Roman" w:hAnsi="Times New Roman"/>
          <w:sz w:val="28"/>
          <w:szCs w:val="28"/>
          <w:lang w:eastAsia="ru-RU"/>
        </w:rPr>
        <w:t>8</w:t>
      </w:r>
      <w:r>
        <w:rPr>
          <w:rFonts w:ascii="Times New Roman" w:hAnsi="Times New Roman"/>
          <w:sz w:val="28"/>
          <w:szCs w:val="28"/>
          <w:lang w:eastAsia="ru-RU"/>
        </w:rPr>
        <w:t xml:space="preserve">. </w:t>
      </w:r>
      <w:r w:rsidR="008649FC">
        <w:rPr>
          <w:rFonts w:ascii="Times New Roman" w:hAnsi="Times New Roman"/>
          <w:sz w:val="28"/>
          <w:szCs w:val="28"/>
          <w:lang w:eastAsia="ru-RU"/>
        </w:rPr>
        <w:t>п</w:t>
      </w:r>
      <w:r w:rsidR="001B54AD">
        <w:rPr>
          <w:rFonts w:ascii="Times New Roman" w:hAnsi="Times New Roman"/>
          <w:sz w:val="28"/>
          <w:szCs w:val="28"/>
          <w:lang w:eastAsia="ru-RU"/>
        </w:rPr>
        <w:t>ункт 10.1 раздела 10</w:t>
      </w:r>
      <w:r w:rsidR="001B54AD" w:rsidRPr="001B54AD">
        <w:rPr>
          <w:rFonts w:ascii="Times New Roman" w:hAnsi="Times New Roman"/>
          <w:sz w:val="28"/>
          <w:szCs w:val="28"/>
          <w:lang w:eastAsia="ru-RU"/>
        </w:rPr>
        <w:t xml:space="preserve"> Приложения № 1 изложить в следующей редакции:</w:t>
      </w:r>
    </w:p>
    <w:p w:rsidR="00560BD9" w:rsidRDefault="001B54AD"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sidRPr="001B54AD">
        <w:rPr>
          <w:rFonts w:ascii="Times New Roman" w:hAnsi="Times New Roman"/>
          <w:sz w:val="28"/>
          <w:szCs w:val="28"/>
          <w:lang w:eastAsia="ru-RU"/>
        </w:rPr>
        <w:t xml:space="preserve">«10.1. Проход </w:t>
      </w:r>
      <w:r w:rsidR="00560BD9">
        <w:rPr>
          <w:rFonts w:ascii="Times New Roman" w:hAnsi="Times New Roman"/>
          <w:sz w:val="28"/>
          <w:szCs w:val="28"/>
          <w:lang w:eastAsia="ru-RU"/>
        </w:rPr>
        <w:t xml:space="preserve">(проезд) </w:t>
      </w:r>
      <w:r w:rsidRPr="001B54AD">
        <w:rPr>
          <w:rFonts w:ascii="Times New Roman" w:hAnsi="Times New Roman"/>
          <w:sz w:val="28"/>
          <w:szCs w:val="28"/>
          <w:lang w:eastAsia="ru-RU"/>
        </w:rPr>
        <w:t>на территорию кладбища осуществляется посетителями с обязательной регистрацией в журнале регистрации посетителей кладбища, в котором указываются</w:t>
      </w:r>
      <w:r w:rsidR="00560BD9">
        <w:rPr>
          <w:rFonts w:ascii="Times New Roman" w:hAnsi="Times New Roman"/>
          <w:sz w:val="28"/>
          <w:szCs w:val="28"/>
          <w:lang w:eastAsia="ru-RU"/>
        </w:rPr>
        <w:t>:</w:t>
      </w:r>
    </w:p>
    <w:p w:rsidR="00560BD9" w:rsidRDefault="00560BD9"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w:t>
      </w:r>
      <w:r w:rsidR="001B54AD" w:rsidRPr="001B54AD">
        <w:rPr>
          <w:rFonts w:ascii="Times New Roman" w:hAnsi="Times New Roman"/>
          <w:sz w:val="28"/>
          <w:szCs w:val="28"/>
          <w:lang w:eastAsia="ru-RU"/>
        </w:rPr>
        <w:t xml:space="preserve"> фамилия, имя, отчество (при наличии) посетителя</w:t>
      </w:r>
      <w:r>
        <w:rPr>
          <w:rFonts w:ascii="Times New Roman" w:hAnsi="Times New Roman"/>
          <w:sz w:val="28"/>
          <w:szCs w:val="28"/>
          <w:lang w:eastAsia="ru-RU"/>
        </w:rPr>
        <w:t>;</w:t>
      </w:r>
    </w:p>
    <w:p w:rsidR="00560BD9" w:rsidRDefault="00560BD9"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w:t>
      </w:r>
      <w:r w:rsidR="001B54AD" w:rsidRPr="001B54AD">
        <w:rPr>
          <w:rFonts w:ascii="Times New Roman" w:hAnsi="Times New Roman"/>
          <w:sz w:val="28"/>
          <w:szCs w:val="28"/>
          <w:lang w:eastAsia="ru-RU"/>
        </w:rPr>
        <w:t xml:space="preserve"> дата и время прибытия</w:t>
      </w:r>
      <w:r>
        <w:rPr>
          <w:rFonts w:ascii="Times New Roman" w:hAnsi="Times New Roman"/>
          <w:sz w:val="28"/>
          <w:szCs w:val="28"/>
          <w:lang w:eastAsia="ru-RU"/>
        </w:rPr>
        <w:t>;</w:t>
      </w:r>
    </w:p>
    <w:p w:rsidR="00560BD9" w:rsidRDefault="00560BD9"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марка, государственный регистрационный знак транспортного средства;</w:t>
      </w:r>
    </w:p>
    <w:p w:rsidR="00560BD9" w:rsidRDefault="00560BD9"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указание на принадлежность к категории маломобильных групп населения;</w:t>
      </w:r>
    </w:p>
    <w:p w:rsidR="00560BD9" w:rsidRDefault="00560BD9"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реквизиты разрешения на выполнение работ, связанных с установкой надмогильных сооружений (при наличии);</w:t>
      </w:r>
    </w:p>
    <w:p w:rsidR="00560BD9" w:rsidRDefault="00560BD9"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реквизиты пропуска на выполнение работ, связанных с погребением (при наличии).</w:t>
      </w:r>
    </w:p>
    <w:p w:rsidR="001B54AD" w:rsidRPr="001B54AD" w:rsidRDefault="001B54AD"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sidRPr="001B54AD">
        <w:rPr>
          <w:rFonts w:ascii="Times New Roman" w:hAnsi="Times New Roman"/>
          <w:sz w:val="28"/>
          <w:szCs w:val="28"/>
          <w:lang w:eastAsia="ru-RU"/>
        </w:rPr>
        <w:t>Журнал регистрации посетителей кладбища  ведется администрацией кладбища.</w:t>
      </w:r>
    </w:p>
    <w:p w:rsidR="001B54AD" w:rsidRPr="001B54AD" w:rsidRDefault="001B54AD"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sidRPr="001B54AD">
        <w:rPr>
          <w:rFonts w:ascii="Times New Roman" w:hAnsi="Times New Roman"/>
          <w:sz w:val="28"/>
          <w:szCs w:val="28"/>
          <w:lang w:eastAsia="ru-RU"/>
        </w:rPr>
        <w:t>Для посещения кладбищ регистрация в журнале регистрации посетителей кладбища не требуется в дни массового посещения кладбищ (дни религиозных праздников и т.д.), определяемы</w:t>
      </w:r>
      <w:r w:rsidR="00560BD9">
        <w:rPr>
          <w:rFonts w:ascii="Times New Roman" w:hAnsi="Times New Roman"/>
          <w:sz w:val="28"/>
          <w:szCs w:val="28"/>
          <w:lang w:eastAsia="ru-RU"/>
        </w:rPr>
        <w:t>е</w:t>
      </w:r>
      <w:r w:rsidRPr="001B54AD">
        <w:rPr>
          <w:rFonts w:ascii="Times New Roman" w:hAnsi="Times New Roman"/>
          <w:sz w:val="28"/>
          <w:szCs w:val="28"/>
          <w:lang w:eastAsia="ru-RU"/>
        </w:rPr>
        <w:t xml:space="preserve"> уполномоченной организацией.</w:t>
      </w:r>
    </w:p>
    <w:p w:rsidR="001B54AD" w:rsidRDefault="001B54AD"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sidRPr="001B54AD">
        <w:rPr>
          <w:rFonts w:ascii="Times New Roman" w:hAnsi="Times New Roman"/>
          <w:sz w:val="28"/>
          <w:szCs w:val="28"/>
          <w:lang w:eastAsia="ru-RU"/>
        </w:rPr>
        <w:t>На территории кладбища посетители муниципальных кладбищ должны соблюдать общ</w:t>
      </w:r>
      <w:r w:rsidR="00627F06">
        <w:rPr>
          <w:rFonts w:ascii="Times New Roman" w:hAnsi="Times New Roman"/>
          <w:sz w:val="28"/>
          <w:szCs w:val="28"/>
          <w:lang w:eastAsia="ru-RU"/>
        </w:rPr>
        <w:t>ественный порядок и тишину.»;</w:t>
      </w:r>
    </w:p>
    <w:p w:rsidR="001A2191" w:rsidRDefault="00560BD9" w:rsidP="00AC424E">
      <w:pPr>
        <w:tabs>
          <w:tab w:val="left" w:pos="1560"/>
        </w:tabs>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1.3.2</w:t>
      </w:r>
      <w:r w:rsidR="00787283">
        <w:rPr>
          <w:rFonts w:ascii="Times New Roman" w:hAnsi="Times New Roman"/>
          <w:sz w:val="28"/>
          <w:szCs w:val="28"/>
          <w:lang w:eastAsia="ru-RU"/>
        </w:rPr>
        <w:t>9</w:t>
      </w:r>
      <w:r>
        <w:rPr>
          <w:rFonts w:ascii="Times New Roman" w:hAnsi="Times New Roman"/>
          <w:sz w:val="28"/>
          <w:szCs w:val="28"/>
          <w:lang w:eastAsia="ru-RU"/>
        </w:rPr>
        <w:t xml:space="preserve">. </w:t>
      </w:r>
      <w:r w:rsidR="008649FC">
        <w:rPr>
          <w:rFonts w:ascii="Times New Roman" w:hAnsi="Times New Roman"/>
          <w:sz w:val="28"/>
          <w:szCs w:val="28"/>
          <w:lang w:eastAsia="ru-RU"/>
        </w:rPr>
        <w:t>п</w:t>
      </w:r>
      <w:r w:rsidR="001B54AD" w:rsidRPr="001B54AD">
        <w:rPr>
          <w:rFonts w:ascii="Times New Roman" w:hAnsi="Times New Roman"/>
          <w:sz w:val="28"/>
          <w:szCs w:val="28"/>
          <w:lang w:eastAsia="ru-RU"/>
        </w:rPr>
        <w:t>ункт 10.3</w:t>
      </w:r>
      <w:r w:rsidR="001B54AD" w:rsidRPr="001B54AD">
        <w:t xml:space="preserve"> </w:t>
      </w:r>
      <w:r w:rsidR="001B54AD" w:rsidRPr="001B54AD">
        <w:rPr>
          <w:rFonts w:ascii="Times New Roman" w:hAnsi="Times New Roman"/>
          <w:sz w:val="28"/>
          <w:szCs w:val="28"/>
          <w:lang w:eastAsia="ru-RU"/>
        </w:rPr>
        <w:t xml:space="preserve">раздела 10 Приложения № </w:t>
      </w:r>
      <w:r w:rsidR="001B54AD">
        <w:rPr>
          <w:rFonts w:ascii="Times New Roman" w:hAnsi="Times New Roman"/>
          <w:sz w:val="28"/>
          <w:szCs w:val="28"/>
          <w:lang w:eastAsia="ru-RU"/>
        </w:rPr>
        <w:t xml:space="preserve">1 </w:t>
      </w:r>
      <w:r w:rsidR="001B54AD" w:rsidRPr="001B54AD">
        <w:rPr>
          <w:rFonts w:ascii="Times New Roman" w:hAnsi="Times New Roman"/>
          <w:sz w:val="28"/>
          <w:szCs w:val="28"/>
          <w:lang w:eastAsia="ru-RU"/>
        </w:rPr>
        <w:t xml:space="preserve">дополнить абзацем </w:t>
      </w:r>
      <w:r w:rsidR="001B54AD">
        <w:rPr>
          <w:rFonts w:ascii="Times New Roman" w:hAnsi="Times New Roman"/>
          <w:sz w:val="28"/>
          <w:szCs w:val="28"/>
          <w:lang w:eastAsia="ru-RU"/>
        </w:rPr>
        <w:t xml:space="preserve">вторым </w:t>
      </w:r>
      <w:r w:rsidR="001B54AD" w:rsidRPr="001B54AD">
        <w:rPr>
          <w:rFonts w:ascii="Times New Roman" w:hAnsi="Times New Roman"/>
          <w:sz w:val="28"/>
          <w:szCs w:val="28"/>
          <w:lang w:eastAsia="ru-RU"/>
        </w:rPr>
        <w:t>следующего содержания:</w:t>
      </w:r>
    </w:p>
    <w:p w:rsidR="001B54AD" w:rsidRDefault="001B54AD" w:rsidP="00AC424E">
      <w:pPr>
        <w:tabs>
          <w:tab w:val="left" w:pos="1560"/>
        </w:tabs>
        <w:spacing w:after="0" w:line="240" w:lineRule="auto"/>
        <w:ind w:firstLine="567"/>
        <w:contextualSpacing/>
        <w:jc w:val="both"/>
        <w:rPr>
          <w:rFonts w:ascii="Times New Roman" w:hAnsi="Times New Roman"/>
          <w:sz w:val="28"/>
          <w:szCs w:val="28"/>
          <w:lang w:eastAsia="ru-RU"/>
        </w:rPr>
      </w:pPr>
      <w:r w:rsidRPr="001B54AD">
        <w:rPr>
          <w:rFonts w:ascii="Times New Roman" w:hAnsi="Times New Roman"/>
          <w:sz w:val="28"/>
          <w:szCs w:val="28"/>
          <w:lang w:eastAsia="ru-RU"/>
        </w:rPr>
        <w:t xml:space="preserve">«- нахождение на территории кладбища без регистрации в журнале регистрации посетителей кладбища (за исключением случая, предусмотренного абзацем </w:t>
      </w:r>
      <w:r w:rsidR="00B739B7">
        <w:rPr>
          <w:rFonts w:ascii="Times New Roman" w:hAnsi="Times New Roman"/>
          <w:sz w:val="28"/>
          <w:szCs w:val="28"/>
          <w:lang w:eastAsia="ru-RU"/>
        </w:rPr>
        <w:t>девятым</w:t>
      </w:r>
      <w:r w:rsidRPr="001B54AD">
        <w:rPr>
          <w:rFonts w:ascii="Times New Roman" w:hAnsi="Times New Roman"/>
          <w:sz w:val="28"/>
          <w:szCs w:val="28"/>
          <w:lang w:eastAsia="ru-RU"/>
        </w:rPr>
        <w:t xml:space="preserve"> пункта 10.1</w:t>
      </w:r>
      <w:r w:rsidR="00627F06">
        <w:rPr>
          <w:rFonts w:ascii="Times New Roman" w:hAnsi="Times New Roman"/>
          <w:sz w:val="28"/>
          <w:szCs w:val="28"/>
          <w:lang w:eastAsia="ru-RU"/>
        </w:rPr>
        <w:t xml:space="preserve"> настоящего Положения).»;</w:t>
      </w:r>
      <w:r w:rsidRPr="001B54AD">
        <w:rPr>
          <w:rFonts w:ascii="Times New Roman" w:hAnsi="Times New Roman"/>
          <w:sz w:val="28"/>
          <w:szCs w:val="28"/>
          <w:lang w:eastAsia="ru-RU"/>
        </w:rPr>
        <w:t xml:space="preserve"> </w:t>
      </w:r>
    </w:p>
    <w:p w:rsidR="00B8183C" w:rsidRDefault="00560BD9" w:rsidP="00AC424E">
      <w:pPr>
        <w:tabs>
          <w:tab w:val="left" w:pos="1560"/>
        </w:tabs>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1.3.</w:t>
      </w:r>
      <w:r w:rsidR="00787283">
        <w:rPr>
          <w:rFonts w:ascii="Times New Roman" w:hAnsi="Times New Roman"/>
          <w:sz w:val="28"/>
          <w:szCs w:val="28"/>
          <w:lang w:eastAsia="ru-RU"/>
        </w:rPr>
        <w:t>30</w:t>
      </w:r>
      <w:r>
        <w:rPr>
          <w:rFonts w:ascii="Times New Roman" w:hAnsi="Times New Roman"/>
          <w:sz w:val="28"/>
          <w:szCs w:val="28"/>
          <w:lang w:eastAsia="ru-RU"/>
        </w:rPr>
        <w:t xml:space="preserve">. </w:t>
      </w:r>
      <w:r w:rsidR="008649FC">
        <w:rPr>
          <w:rFonts w:ascii="Times New Roman" w:hAnsi="Times New Roman"/>
          <w:sz w:val="28"/>
          <w:szCs w:val="28"/>
          <w:lang w:eastAsia="ru-RU"/>
        </w:rPr>
        <w:t>р</w:t>
      </w:r>
      <w:r w:rsidR="001B54AD">
        <w:rPr>
          <w:rFonts w:ascii="Times New Roman" w:hAnsi="Times New Roman"/>
          <w:sz w:val="28"/>
          <w:szCs w:val="28"/>
        </w:rPr>
        <w:t>аздел</w:t>
      </w:r>
      <w:r w:rsidR="00B8183C" w:rsidRPr="009F7A86">
        <w:rPr>
          <w:rFonts w:ascii="Times New Roman" w:hAnsi="Times New Roman"/>
          <w:sz w:val="28"/>
          <w:szCs w:val="28"/>
        </w:rPr>
        <w:t xml:space="preserve"> 11 Приложения № 1</w:t>
      </w:r>
      <w:r w:rsidR="00B8183C">
        <w:rPr>
          <w:rFonts w:ascii="Times New Roman" w:hAnsi="Times New Roman"/>
          <w:sz w:val="28"/>
          <w:szCs w:val="28"/>
        </w:rPr>
        <w:t xml:space="preserve"> изложить в следующей редакции:</w:t>
      </w:r>
    </w:p>
    <w:p w:rsidR="001B54AD" w:rsidRDefault="001B54AD" w:rsidP="00AC424E">
      <w:pPr>
        <w:autoSpaceDE w:val="0"/>
        <w:autoSpaceDN w:val="0"/>
        <w:adjustRightInd w:val="0"/>
        <w:spacing w:after="0" w:line="240" w:lineRule="auto"/>
        <w:ind w:firstLine="567"/>
        <w:jc w:val="both"/>
        <w:rPr>
          <w:rFonts w:ascii="Times New Roman" w:hAnsi="Times New Roman"/>
          <w:sz w:val="28"/>
          <w:szCs w:val="28"/>
        </w:rPr>
      </w:pPr>
      <w:r w:rsidRPr="001B54AD">
        <w:rPr>
          <w:rFonts w:ascii="Times New Roman" w:hAnsi="Times New Roman"/>
          <w:sz w:val="28"/>
          <w:szCs w:val="28"/>
        </w:rPr>
        <w:t xml:space="preserve">«11. Правила движения транспортных средств на территории </w:t>
      </w:r>
      <w:r w:rsidR="00DB7851">
        <w:rPr>
          <w:rFonts w:ascii="Times New Roman" w:hAnsi="Times New Roman"/>
          <w:sz w:val="28"/>
          <w:szCs w:val="28"/>
        </w:rPr>
        <w:t>м</w:t>
      </w:r>
      <w:r w:rsidRPr="001B54AD">
        <w:rPr>
          <w:rFonts w:ascii="Times New Roman" w:hAnsi="Times New Roman"/>
          <w:sz w:val="28"/>
          <w:szCs w:val="28"/>
        </w:rPr>
        <w:t>униципальных мест погребений</w:t>
      </w:r>
      <w:r w:rsidR="00560BD9">
        <w:rPr>
          <w:rFonts w:ascii="Times New Roman" w:hAnsi="Times New Roman"/>
          <w:sz w:val="28"/>
          <w:szCs w:val="28"/>
        </w:rPr>
        <w:t xml:space="preserve"> города Твери</w:t>
      </w:r>
      <w:r w:rsidR="00EC0012">
        <w:rPr>
          <w:rFonts w:ascii="Times New Roman" w:hAnsi="Times New Roman"/>
          <w:sz w:val="28"/>
          <w:szCs w:val="28"/>
        </w:rPr>
        <w:t>.</w:t>
      </w:r>
    </w:p>
    <w:p w:rsidR="001B54AD" w:rsidRPr="001B54AD" w:rsidRDefault="001B54AD" w:rsidP="00AC424E">
      <w:pPr>
        <w:autoSpaceDE w:val="0"/>
        <w:autoSpaceDN w:val="0"/>
        <w:adjustRightInd w:val="0"/>
        <w:spacing w:after="0" w:line="240" w:lineRule="auto"/>
        <w:ind w:firstLine="567"/>
        <w:jc w:val="both"/>
        <w:rPr>
          <w:rFonts w:ascii="Times New Roman" w:hAnsi="Times New Roman"/>
          <w:sz w:val="28"/>
          <w:szCs w:val="28"/>
        </w:rPr>
      </w:pPr>
      <w:r w:rsidRPr="001B54AD">
        <w:rPr>
          <w:rFonts w:ascii="Times New Roman" w:hAnsi="Times New Roman"/>
          <w:sz w:val="28"/>
          <w:szCs w:val="28"/>
        </w:rPr>
        <w:t xml:space="preserve">11.1. Схему движения и места стоянок на территории </w:t>
      </w:r>
      <w:r w:rsidR="00DB7851">
        <w:rPr>
          <w:rFonts w:ascii="Times New Roman" w:hAnsi="Times New Roman"/>
          <w:sz w:val="28"/>
          <w:szCs w:val="28"/>
        </w:rPr>
        <w:t>м</w:t>
      </w:r>
      <w:r w:rsidRPr="001B54AD">
        <w:rPr>
          <w:rFonts w:ascii="Times New Roman" w:hAnsi="Times New Roman"/>
          <w:sz w:val="28"/>
          <w:szCs w:val="28"/>
        </w:rPr>
        <w:t xml:space="preserve">униципальных мест погребений </w:t>
      </w:r>
      <w:r w:rsidR="00560BD9">
        <w:rPr>
          <w:rFonts w:ascii="Times New Roman" w:hAnsi="Times New Roman"/>
          <w:sz w:val="28"/>
          <w:szCs w:val="28"/>
        </w:rPr>
        <w:t xml:space="preserve">города Твери </w:t>
      </w:r>
      <w:r w:rsidRPr="001B54AD">
        <w:rPr>
          <w:rFonts w:ascii="Times New Roman" w:hAnsi="Times New Roman"/>
          <w:sz w:val="28"/>
          <w:szCs w:val="28"/>
        </w:rPr>
        <w:t>разрабатывает и утверждает уполномоченная организация.</w:t>
      </w:r>
    </w:p>
    <w:p w:rsidR="001702D4" w:rsidRDefault="001B54AD" w:rsidP="00AC424E">
      <w:pPr>
        <w:autoSpaceDE w:val="0"/>
        <w:autoSpaceDN w:val="0"/>
        <w:adjustRightInd w:val="0"/>
        <w:spacing w:after="0" w:line="240" w:lineRule="auto"/>
        <w:ind w:firstLine="567"/>
        <w:jc w:val="both"/>
        <w:rPr>
          <w:rFonts w:ascii="Times New Roman" w:hAnsi="Times New Roman"/>
          <w:sz w:val="28"/>
          <w:szCs w:val="28"/>
        </w:rPr>
      </w:pPr>
      <w:r w:rsidRPr="001B54AD">
        <w:rPr>
          <w:rFonts w:ascii="Times New Roman" w:hAnsi="Times New Roman"/>
          <w:sz w:val="28"/>
          <w:szCs w:val="28"/>
        </w:rPr>
        <w:lastRenderedPageBreak/>
        <w:t xml:space="preserve">11.2. Катафальное транспортное средство, а также сопровождающий его транспорт, образующие похоронную процессию, имеют право проезда на территорию </w:t>
      </w:r>
      <w:r w:rsidR="00560BD9">
        <w:rPr>
          <w:rFonts w:ascii="Times New Roman" w:hAnsi="Times New Roman"/>
          <w:sz w:val="28"/>
          <w:szCs w:val="28"/>
        </w:rPr>
        <w:t>кладбища</w:t>
      </w:r>
      <w:r w:rsidRPr="001B54AD">
        <w:rPr>
          <w:rFonts w:ascii="Times New Roman" w:hAnsi="Times New Roman"/>
          <w:sz w:val="28"/>
          <w:szCs w:val="28"/>
        </w:rPr>
        <w:t xml:space="preserve"> в пределах утвержденных уполномоченной организацией  схем движения и мест стоянок на основании пропуска </w:t>
      </w:r>
      <w:r w:rsidR="001A2191">
        <w:rPr>
          <w:rFonts w:ascii="Times New Roman" w:hAnsi="Times New Roman"/>
          <w:sz w:val="28"/>
          <w:szCs w:val="28"/>
        </w:rPr>
        <w:t xml:space="preserve">на проезд (движение) на территорию кладбища, </w:t>
      </w:r>
      <w:r w:rsidRPr="001B54AD">
        <w:rPr>
          <w:rFonts w:ascii="Times New Roman" w:hAnsi="Times New Roman"/>
          <w:sz w:val="28"/>
          <w:szCs w:val="28"/>
        </w:rPr>
        <w:t>выданного уполномоченной организацией.</w:t>
      </w:r>
    </w:p>
    <w:p w:rsidR="001B54AD" w:rsidRPr="001B54AD" w:rsidRDefault="00DB7851" w:rsidP="00AC424E">
      <w:pPr>
        <w:autoSpaceDE w:val="0"/>
        <w:autoSpaceDN w:val="0"/>
        <w:adjustRightInd w:val="0"/>
        <w:spacing w:after="0" w:line="240" w:lineRule="auto"/>
        <w:ind w:firstLine="567"/>
        <w:jc w:val="both"/>
        <w:rPr>
          <w:rFonts w:ascii="Times New Roman" w:hAnsi="Times New Roman"/>
          <w:sz w:val="28"/>
          <w:szCs w:val="28"/>
        </w:rPr>
      </w:pPr>
      <w:r w:rsidRPr="00DB7851">
        <w:rPr>
          <w:rFonts w:ascii="Times New Roman" w:hAnsi="Times New Roman"/>
          <w:sz w:val="28"/>
          <w:szCs w:val="28"/>
        </w:rPr>
        <w:t>Форма пропуска на проезд (движение) на территорию кладбища утверждается уполномоченной организацией и содержит информацию о транспорт</w:t>
      </w:r>
      <w:r w:rsidR="00A97914">
        <w:rPr>
          <w:rFonts w:ascii="Times New Roman" w:hAnsi="Times New Roman"/>
          <w:sz w:val="28"/>
          <w:szCs w:val="28"/>
        </w:rPr>
        <w:t>ных</w:t>
      </w:r>
      <w:r w:rsidRPr="00DB7851">
        <w:rPr>
          <w:rFonts w:ascii="Times New Roman" w:hAnsi="Times New Roman"/>
          <w:sz w:val="28"/>
          <w:szCs w:val="28"/>
        </w:rPr>
        <w:t xml:space="preserve"> средств</w:t>
      </w:r>
      <w:r w:rsidR="00A97914">
        <w:rPr>
          <w:rFonts w:ascii="Times New Roman" w:hAnsi="Times New Roman"/>
          <w:sz w:val="28"/>
          <w:szCs w:val="28"/>
        </w:rPr>
        <w:t>ах</w:t>
      </w:r>
      <w:r w:rsidRPr="00DB7851">
        <w:rPr>
          <w:rFonts w:ascii="Times New Roman" w:hAnsi="Times New Roman"/>
          <w:sz w:val="28"/>
          <w:szCs w:val="28"/>
        </w:rPr>
        <w:t xml:space="preserve">, </w:t>
      </w:r>
      <w:r w:rsidR="00A97914" w:rsidRPr="00A97914">
        <w:rPr>
          <w:rFonts w:ascii="Times New Roman" w:hAnsi="Times New Roman"/>
          <w:sz w:val="28"/>
          <w:szCs w:val="28"/>
        </w:rPr>
        <w:t>образующи</w:t>
      </w:r>
      <w:r w:rsidR="00A97914">
        <w:rPr>
          <w:rFonts w:ascii="Times New Roman" w:hAnsi="Times New Roman"/>
          <w:sz w:val="28"/>
          <w:szCs w:val="28"/>
        </w:rPr>
        <w:t>х</w:t>
      </w:r>
      <w:r w:rsidR="00A97914" w:rsidRPr="00A97914">
        <w:rPr>
          <w:rFonts w:ascii="Times New Roman" w:hAnsi="Times New Roman"/>
          <w:sz w:val="28"/>
          <w:szCs w:val="28"/>
        </w:rPr>
        <w:t xml:space="preserve"> похоронную процессию</w:t>
      </w:r>
      <w:r w:rsidRPr="00DB7851">
        <w:rPr>
          <w:rFonts w:ascii="Times New Roman" w:hAnsi="Times New Roman"/>
          <w:sz w:val="28"/>
          <w:szCs w:val="28"/>
        </w:rPr>
        <w:t>, лице, получившем и выдавш</w:t>
      </w:r>
      <w:bookmarkStart w:id="5" w:name="_GoBack"/>
      <w:bookmarkEnd w:id="5"/>
      <w:r w:rsidRPr="00DB7851">
        <w:rPr>
          <w:rFonts w:ascii="Times New Roman" w:hAnsi="Times New Roman"/>
          <w:sz w:val="28"/>
          <w:szCs w:val="28"/>
        </w:rPr>
        <w:t xml:space="preserve">ем пропуск, дату </w:t>
      </w:r>
      <w:r w:rsidR="00A97914">
        <w:rPr>
          <w:rFonts w:ascii="Times New Roman" w:hAnsi="Times New Roman"/>
          <w:sz w:val="28"/>
          <w:szCs w:val="28"/>
        </w:rPr>
        <w:t>захоронения</w:t>
      </w:r>
      <w:r w:rsidRPr="00DB7851">
        <w:rPr>
          <w:rFonts w:ascii="Times New Roman" w:hAnsi="Times New Roman"/>
          <w:sz w:val="28"/>
          <w:szCs w:val="28"/>
        </w:rPr>
        <w:t>, порядковый номер документа и дату его выдачи, наименование муниципального места погребения города Твери.</w:t>
      </w:r>
      <w:r w:rsidR="001702D4" w:rsidRPr="001702D4">
        <w:rPr>
          <w:rFonts w:ascii="Times New Roman" w:hAnsi="Times New Roman"/>
          <w:sz w:val="28"/>
          <w:szCs w:val="28"/>
          <w:lang w:eastAsia="ru-RU"/>
        </w:rPr>
        <w:t xml:space="preserve"> </w:t>
      </w:r>
    </w:p>
    <w:p w:rsidR="001B54AD" w:rsidRPr="001B54AD" w:rsidRDefault="001B54AD" w:rsidP="00AC424E">
      <w:pPr>
        <w:autoSpaceDE w:val="0"/>
        <w:autoSpaceDN w:val="0"/>
        <w:adjustRightInd w:val="0"/>
        <w:spacing w:after="0" w:line="240" w:lineRule="auto"/>
        <w:ind w:firstLine="567"/>
        <w:jc w:val="both"/>
        <w:rPr>
          <w:rFonts w:ascii="Times New Roman" w:hAnsi="Times New Roman"/>
          <w:sz w:val="28"/>
          <w:szCs w:val="28"/>
        </w:rPr>
      </w:pPr>
      <w:r w:rsidRPr="001B54AD">
        <w:rPr>
          <w:rFonts w:ascii="Times New Roman" w:hAnsi="Times New Roman"/>
          <w:sz w:val="28"/>
          <w:szCs w:val="28"/>
        </w:rPr>
        <w:t>11.3. Уполномоченной организацией может быть введен особый режим движения транспорта при проведении:</w:t>
      </w:r>
    </w:p>
    <w:p w:rsidR="001B54AD" w:rsidRPr="001B54AD" w:rsidRDefault="001B54AD" w:rsidP="00AC424E">
      <w:pPr>
        <w:autoSpaceDE w:val="0"/>
        <w:autoSpaceDN w:val="0"/>
        <w:adjustRightInd w:val="0"/>
        <w:spacing w:after="0" w:line="240" w:lineRule="auto"/>
        <w:ind w:firstLine="567"/>
        <w:jc w:val="both"/>
        <w:rPr>
          <w:rFonts w:ascii="Times New Roman" w:hAnsi="Times New Roman"/>
          <w:sz w:val="28"/>
          <w:szCs w:val="28"/>
        </w:rPr>
      </w:pPr>
      <w:r w:rsidRPr="001B54AD">
        <w:rPr>
          <w:rFonts w:ascii="Times New Roman" w:hAnsi="Times New Roman"/>
          <w:sz w:val="28"/>
          <w:szCs w:val="28"/>
        </w:rPr>
        <w:t>- на кладбищах мероприятий, связанных с религиозными и иными праздниками;</w:t>
      </w:r>
    </w:p>
    <w:p w:rsidR="001B54AD" w:rsidRPr="001B54AD" w:rsidRDefault="001B54AD" w:rsidP="00AC424E">
      <w:pPr>
        <w:autoSpaceDE w:val="0"/>
        <w:autoSpaceDN w:val="0"/>
        <w:adjustRightInd w:val="0"/>
        <w:spacing w:after="0" w:line="240" w:lineRule="auto"/>
        <w:ind w:firstLine="567"/>
        <w:jc w:val="both"/>
        <w:rPr>
          <w:rFonts w:ascii="Times New Roman" w:hAnsi="Times New Roman"/>
          <w:sz w:val="28"/>
          <w:szCs w:val="28"/>
        </w:rPr>
      </w:pPr>
      <w:r w:rsidRPr="001B54AD">
        <w:rPr>
          <w:rFonts w:ascii="Times New Roman" w:hAnsi="Times New Roman"/>
          <w:sz w:val="28"/>
          <w:szCs w:val="28"/>
        </w:rPr>
        <w:t>- работ, связанных с благоустройством и содержанием кладбищ.</w:t>
      </w:r>
    </w:p>
    <w:p w:rsidR="001B54AD" w:rsidRPr="001B54AD" w:rsidRDefault="001B54AD" w:rsidP="00AC424E">
      <w:pPr>
        <w:autoSpaceDE w:val="0"/>
        <w:autoSpaceDN w:val="0"/>
        <w:adjustRightInd w:val="0"/>
        <w:spacing w:after="0" w:line="240" w:lineRule="auto"/>
        <w:ind w:firstLine="567"/>
        <w:jc w:val="both"/>
        <w:rPr>
          <w:rFonts w:ascii="Times New Roman" w:hAnsi="Times New Roman"/>
          <w:sz w:val="28"/>
          <w:szCs w:val="28"/>
        </w:rPr>
      </w:pPr>
      <w:r w:rsidRPr="001B54AD">
        <w:rPr>
          <w:rFonts w:ascii="Times New Roman" w:hAnsi="Times New Roman"/>
          <w:sz w:val="28"/>
          <w:szCs w:val="28"/>
        </w:rPr>
        <w:t>11.4. Посетителям, за исключением маломобильных групп населения и случаев, предусмотренных  пункт</w:t>
      </w:r>
      <w:r w:rsidR="001A2191">
        <w:rPr>
          <w:rFonts w:ascii="Times New Roman" w:hAnsi="Times New Roman"/>
          <w:sz w:val="28"/>
          <w:szCs w:val="28"/>
        </w:rPr>
        <w:t>ами</w:t>
      </w:r>
      <w:r w:rsidRPr="001B54AD">
        <w:rPr>
          <w:rFonts w:ascii="Times New Roman" w:hAnsi="Times New Roman"/>
          <w:sz w:val="28"/>
          <w:szCs w:val="28"/>
        </w:rPr>
        <w:t xml:space="preserve"> 11.2</w:t>
      </w:r>
      <w:r w:rsidR="001A2191">
        <w:rPr>
          <w:rFonts w:ascii="Times New Roman" w:hAnsi="Times New Roman"/>
          <w:sz w:val="28"/>
          <w:szCs w:val="28"/>
        </w:rPr>
        <w:t xml:space="preserve"> и 11.5</w:t>
      </w:r>
      <w:r w:rsidRPr="001B54AD">
        <w:rPr>
          <w:rFonts w:ascii="Times New Roman" w:hAnsi="Times New Roman"/>
          <w:sz w:val="28"/>
          <w:szCs w:val="28"/>
        </w:rPr>
        <w:t xml:space="preserve"> настоящего Положения</w:t>
      </w:r>
      <w:r w:rsidR="00B928D0">
        <w:rPr>
          <w:rFonts w:ascii="Times New Roman" w:hAnsi="Times New Roman"/>
          <w:sz w:val="28"/>
          <w:szCs w:val="28"/>
        </w:rPr>
        <w:t>,</w:t>
      </w:r>
      <w:r w:rsidRPr="001B54AD">
        <w:rPr>
          <w:rFonts w:ascii="Times New Roman" w:hAnsi="Times New Roman"/>
          <w:sz w:val="28"/>
          <w:szCs w:val="28"/>
        </w:rPr>
        <w:t xml:space="preserve"> запрещается въезжать на территорию </w:t>
      </w:r>
      <w:r w:rsidR="001A2191" w:rsidRPr="001A2191">
        <w:rPr>
          <w:rFonts w:ascii="Times New Roman" w:hAnsi="Times New Roman"/>
          <w:sz w:val="28"/>
          <w:szCs w:val="28"/>
        </w:rPr>
        <w:t>кладбищ</w:t>
      </w:r>
      <w:r w:rsidRPr="001B54AD">
        <w:rPr>
          <w:rFonts w:ascii="Times New Roman" w:hAnsi="Times New Roman"/>
          <w:sz w:val="28"/>
          <w:szCs w:val="28"/>
        </w:rPr>
        <w:t xml:space="preserve"> на автотранспорте.</w:t>
      </w:r>
    </w:p>
    <w:p w:rsidR="001B54AD" w:rsidRDefault="001B54AD" w:rsidP="00AB0BCC">
      <w:pPr>
        <w:autoSpaceDE w:val="0"/>
        <w:autoSpaceDN w:val="0"/>
        <w:adjustRightInd w:val="0"/>
        <w:spacing w:after="0" w:line="240" w:lineRule="auto"/>
        <w:ind w:firstLine="567"/>
        <w:jc w:val="both"/>
        <w:rPr>
          <w:rFonts w:ascii="Times New Roman" w:hAnsi="Times New Roman"/>
          <w:sz w:val="28"/>
          <w:szCs w:val="28"/>
        </w:rPr>
      </w:pPr>
      <w:r w:rsidRPr="001B54AD">
        <w:rPr>
          <w:rFonts w:ascii="Times New Roman" w:hAnsi="Times New Roman"/>
          <w:sz w:val="28"/>
          <w:szCs w:val="28"/>
        </w:rPr>
        <w:t xml:space="preserve">11.5. Проезд   автотранспорта на территорию </w:t>
      </w:r>
      <w:r w:rsidR="001A2191" w:rsidRPr="001A2191">
        <w:rPr>
          <w:rFonts w:ascii="Times New Roman" w:hAnsi="Times New Roman"/>
          <w:sz w:val="28"/>
          <w:szCs w:val="28"/>
        </w:rPr>
        <w:t xml:space="preserve">кладбищ </w:t>
      </w:r>
      <w:r w:rsidRPr="001B54AD">
        <w:rPr>
          <w:rFonts w:ascii="Times New Roman" w:hAnsi="Times New Roman"/>
          <w:sz w:val="28"/>
          <w:szCs w:val="28"/>
        </w:rPr>
        <w:t>допускается для доставки надмогильных сооружений к местам их установки (замены) в пределах утвержденных уполномоченной организацией  схем движения и мест стоянок на основании разрешения на выполнение работ, связанных с установкой надмогильных сооружений</w:t>
      </w:r>
      <w:proofErr w:type="gramStart"/>
      <w:r w:rsidRPr="001B54AD">
        <w:rPr>
          <w:rFonts w:ascii="Times New Roman" w:hAnsi="Times New Roman"/>
          <w:sz w:val="28"/>
          <w:szCs w:val="28"/>
        </w:rPr>
        <w:t>.»</w:t>
      </w:r>
      <w:r w:rsidR="008649FC">
        <w:rPr>
          <w:rFonts w:ascii="Times New Roman" w:hAnsi="Times New Roman"/>
          <w:sz w:val="28"/>
          <w:szCs w:val="28"/>
        </w:rPr>
        <w:t>;</w:t>
      </w:r>
      <w:proofErr w:type="gramEnd"/>
    </w:p>
    <w:p w:rsidR="00E07251" w:rsidRDefault="00AB0BCC" w:rsidP="00AB0BCC">
      <w:pPr>
        <w:tabs>
          <w:tab w:val="left" w:pos="1134"/>
        </w:tabs>
        <w:spacing w:after="0" w:line="240" w:lineRule="auto"/>
        <w:ind w:firstLine="567"/>
        <w:contextualSpacing/>
        <w:jc w:val="both"/>
        <w:rPr>
          <w:rFonts w:ascii="Times New Roman" w:hAnsi="Times New Roman"/>
          <w:bCs/>
          <w:sz w:val="28"/>
          <w:szCs w:val="28"/>
          <w:lang w:eastAsia="ru-RU"/>
        </w:rPr>
      </w:pPr>
      <w:r>
        <w:rPr>
          <w:rFonts w:ascii="Times New Roman" w:hAnsi="Times New Roman"/>
          <w:bCs/>
          <w:sz w:val="28"/>
          <w:szCs w:val="28"/>
          <w:lang w:eastAsia="ru-RU"/>
        </w:rPr>
        <w:t>1.4.</w:t>
      </w:r>
      <w:r w:rsidR="00E07251">
        <w:rPr>
          <w:rFonts w:ascii="Times New Roman" w:hAnsi="Times New Roman"/>
          <w:bCs/>
          <w:sz w:val="28"/>
          <w:szCs w:val="28"/>
          <w:lang w:eastAsia="ru-RU"/>
        </w:rPr>
        <w:t xml:space="preserve">  </w:t>
      </w:r>
      <w:r w:rsidR="008649FC">
        <w:rPr>
          <w:rFonts w:ascii="Times New Roman" w:hAnsi="Times New Roman"/>
          <w:bCs/>
          <w:sz w:val="28"/>
          <w:szCs w:val="28"/>
          <w:lang w:eastAsia="ru-RU"/>
        </w:rPr>
        <w:t>в</w:t>
      </w:r>
      <w:r w:rsidR="00317633">
        <w:rPr>
          <w:rFonts w:ascii="Times New Roman" w:hAnsi="Times New Roman"/>
          <w:bCs/>
          <w:sz w:val="28"/>
          <w:szCs w:val="28"/>
          <w:lang w:eastAsia="ru-RU"/>
        </w:rPr>
        <w:t xml:space="preserve"> </w:t>
      </w:r>
      <w:r w:rsidR="008F1113">
        <w:rPr>
          <w:rFonts w:ascii="Times New Roman" w:hAnsi="Times New Roman"/>
          <w:bCs/>
          <w:sz w:val="28"/>
          <w:szCs w:val="28"/>
          <w:lang w:eastAsia="ru-RU"/>
        </w:rPr>
        <w:t>п</w:t>
      </w:r>
      <w:r w:rsidR="00317633">
        <w:rPr>
          <w:rFonts w:ascii="Times New Roman" w:hAnsi="Times New Roman"/>
          <w:bCs/>
          <w:sz w:val="28"/>
          <w:szCs w:val="28"/>
          <w:lang w:eastAsia="ru-RU"/>
        </w:rPr>
        <w:t>риложении № 2</w:t>
      </w:r>
      <w:r w:rsidR="00317633" w:rsidRPr="00317633">
        <w:rPr>
          <w:rFonts w:ascii="Times New Roman" w:hAnsi="Times New Roman"/>
          <w:bCs/>
          <w:sz w:val="28"/>
          <w:szCs w:val="28"/>
          <w:lang w:eastAsia="ru-RU"/>
        </w:rPr>
        <w:t xml:space="preserve"> к решению «Положение </w:t>
      </w:r>
      <w:r w:rsidR="00317633">
        <w:rPr>
          <w:rFonts w:ascii="Times New Roman" w:hAnsi="Times New Roman"/>
          <w:bCs/>
          <w:sz w:val="28"/>
          <w:szCs w:val="28"/>
          <w:lang w:eastAsia="ru-RU"/>
        </w:rPr>
        <w:t xml:space="preserve">о попечительском совете по вопросам похоронного дела в </w:t>
      </w:r>
      <w:r w:rsidR="00317633" w:rsidRPr="00317633">
        <w:rPr>
          <w:rFonts w:ascii="Times New Roman" w:hAnsi="Times New Roman"/>
          <w:bCs/>
          <w:sz w:val="28"/>
          <w:szCs w:val="28"/>
          <w:lang w:eastAsia="ru-RU"/>
        </w:rPr>
        <w:t>город</w:t>
      </w:r>
      <w:r w:rsidR="001A2191">
        <w:rPr>
          <w:rFonts w:ascii="Times New Roman" w:hAnsi="Times New Roman"/>
          <w:bCs/>
          <w:sz w:val="28"/>
          <w:szCs w:val="28"/>
          <w:lang w:eastAsia="ru-RU"/>
        </w:rPr>
        <w:t>е</w:t>
      </w:r>
      <w:r w:rsidR="00317633">
        <w:rPr>
          <w:rFonts w:ascii="Times New Roman" w:hAnsi="Times New Roman"/>
          <w:bCs/>
          <w:sz w:val="28"/>
          <w:szCs w:val="28"/>
          <w:lang w:eastAsia="ru-RU"/>
        </w:rPr>
        <w:t xml:space="preserve"> Твер</w:t>
      </w:r>
      <w:r w:rsidR="001A2191">
        <w:rPr>
          <w:rFonts w:ascii="Times New Roman" w:hAnsi="Times New Roman"/>
          <w:bCs/>
          <w:sz w:val="28"/>
          <w:szCs w:val="28"/>
          <w:lang w:eastAsia="ru-RU"/>
        </w:rPr>
        <w:t>ь</w:t>
      </w:r>
      <w:r w:rsidR="00317633">
        <w:rPr>
          <w:rFonts w:ascii="Times New Roman" w:hAnsi="Times New Roman"/>
          <w:bCs/>
          <w:sz w:val="28"/>
          <w:szCs w:val="28"/>
          <w:lang w:eastAsia="ru-RU"/>
        </w:rPr>
        <w:t>» (далее – Приложение № 2</w:t>
      </w:r>
      <w:r w:rsidR="00317633" w:rsidRPr="00317633">
        <w:rPr>
          <w:rFonts w:ascii="Times New Roman" w:hAnsi="Times New Roman"/>
          <w:bCs/>
          <w:sz w:val="28"/>
          <w:szCs w:val="28"/>
          <w:lang w:eastAsia="ru-RU"/>
        </w:rPr>
        <w:t>):</w:t>
      </w:r>
    </w:p>
    <w:p w:rsidR="00E07251" w:rsidRDefault="00AB0BCC" w:rsidP="00AB0BCC">
      <w:pPr>
        <w:tabs>
          <w:tab w:val="left" w:pos="993"/>
          <w:tab w:val="left" w:pos="1134"/>
        </w:tabs>
        <w:spacing w:after="0" w:line="240" w:lineRule="auto"/>
        <w:ind w:left="567"/>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1.4.1. </w:t>
      </w:r>
      <w:r w:rsidR="008649FC">
        <w:rPr>
          <w:rFonts w:ascii="Times New Roman" w:hAnsi="Times New Roman"/>
          <w:bCs/>
          <w:sz w:val="28"/>
          <w:szCs w:val="28"/>
          <w:lang w:eastAsia="ru-RU"/>
        </w:rPr>
        <w:t>в</w:t>
      </w:r>
      <w:r w:rsidR="00E07251">
        <w:rPr>
          <w:rFonts w:ascii="Times New Roman" w:hAnsi="Times New Roman"/>
          <w:bCs/>
          <w:sz w:val="28"/>
          <w:szCs w:val="28"/>
          <w:lang w:eastAsia="ru-RU"/>
        </w:rPr>
        <w:t xml:space="preserve"> названии Приложения № 2 слово «Тверь» заменить словом «Твери»;</w:t>
      </w:r>
    </w:p>
    <w:p w:rsidR="001A2191" w:rsidRDefault="00AB0BCC" w:rsidP="00AB0BCC">
      <w:pPr>
        <w:tabs>
          <w:tab w:val="left" w:pos="993"/>
          <w:tab w:val="left" w:pos="1134"/>
        </w:tabs>
        <w:spacing w:after="0" w:line="240" w:lineRule="auto"/>
        <w:ind w:firstLine="567"/>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1.4.2. </w:t>
      </w:r>
      <w:r w:rsidR="008649FC">
        <w:rPr>
          <w:rFonts w:ascii="Times New Roman" w:hAnsi="Times New Roman"/>
          <w:bCs/>
          <w:sz w:val="28"/>
          <w:szCs w:val="28"/>
          <w:lang w:eastAsia="ru-RU"/>
        </w:rPr>
        <w:t>в</w:t>
      </w:r>
      <w:r w:rsidR="001A2191">
        <w:rPr>
          <w:rFonts w:ascii="Times New Roman" w:hAnsi="Times New Roman"/>
          <w:bCs/>
          <w:sz w:val="28"/>
          <w:szCs w:val="28"/>
          <w:lang w:eastAsia="ru-RU"/>
        </w:rPr>
        <w:t xml:space="preserve"> пункте 1.1 раздела 1 Приложения № 2 слово «Тверь» заменить словом «Твери»;</w:t>
      </w:r>
    </w:p>
    <w:p w:rsidR="00E07251" w:rsidRPr="00E07251" w:rsidRDefault="00AB0BCC" w:rsidP="00AB0BCC">
      <w:pPr>
        <w:spacing w:after="0" w:line="240" w:lineRule="auto"/>
        <w:ind w:firstLine="567"/>
        <w:contextualSpacing/>
        <w:jc w:val="both"/>
        <w:rPr>
          <w:rFonts w:ascii="Times New Roman" w:hAnsi="Times New Roman"/>
          <w:bCs/>
          <w:sz w:val="28"/>
          <w:szCs w:val="28"/>
          <w:lang w:eastAsia="ru-RU"/>
        </w:rPr>
      </w:pPr>
      <w:r>
        <w:rPr>
          <w:rFonts w:ascii="Times New Roman" w:hAnsi="Times New Roman"/>
          <w:bCs/>
          <w:sz w:val="28"/>
          <w:szCs w:val="28"/>
          <w:lang w:eastAsia="ru-RU"/>
        </w:rPr>
        <w:t xml:space="preserve">1.4.3. </w:t>
      </w:r>
      <w:r w:rsidR="008649FC">
        <w:rPr>
          <w:rFonts w:ascii="Times New Roman" w:hAnsi="Times New Roman"/>
          <w:bCs/>
          <w:sz w:val="28"/>
          <w:szCs w:val="28"/>
          <w:lang w:eastAsia="ru-RU"/>
        </w:rPr>
        <w:t>в</w:t>
      </w:r>
      <w:r w:rsidR="00E07251">
        <w:rPr>
          <w:rFonts w:ascii="Times New Roman" w:hAnsi="Times New Roman"/>
          <w:bCs/>
          <w:sz w:val="28"/>
          <w:szCs w:val="28"/>
          <w:lang w:eastAsia="ru-RU"/>
        </w:rPr>
        <w:t xml:space="preserve"> </w:t>
      </w:r>
      <w:r w:rsidR="001A2191">
        <w:rPr>
          <w:rFonts w:ascii="Times New Roman" w:hAnsi="Times New Roman"/>
          <w:bCs/>
          <w:sz w:val="28"/>
          <w:szCs w:val="28"/>
          <w:lang w:eastAsia="ru-RU"/>
        </w:rPr>
        <w:t xml:space="preserve">абзаце </w:t>
      </w:r>
      <w:r w:rsidR="00B739B7">
        <w:rPr>
          <w:rFonts w:ascii="Times New Roman" w:hAnsi="Times New Roman"/>
          <w:bCs/>
          <w:sz w:val="28"/>
          <w:szCs w:val="28"/>
          <w:lang w:eastAsia="ru-RU"/>
        </w:rPr>
        <w:t>втором</w:t>
      </w:r>
      <w:r w:rsidR="001A2191">
        <w:rPr>
          <w:rFonts w:ascii="Times New Roman" w:hAnsi="Times New Roman"/>
          <w:bCs/>
          <w:sz w:val="28"/>
          <w:szCs w:val="28"/>
          <w:lang w:eastAsia="ru-RU"/>
        </w:rPr>
        <w:t xml:space="preserve"> </w:t>
      </w:r>
      <w:r w:rsidR="00E07251">
        <w:rPr>
          <w:rFonts w:ascii="Times New Roman" w:hAnsi="Times New Roman"/>
          <w:bCs/>
          <w:sz w:val="28"/>
          <w:szCs w:val="28"/>
          <w:lang w:eastAsia="ru-RU"/>
        </w:rPr>
        <w:t>пункт</w:t>
      </w:r>
      <w:r w:rsidR="001A2191">
        <w:rPr>
          <w:rFonts w:ascii="Times New Roman" w:hAnsi="Times New Roman"/>
          <w:bCs/>
          <w:sz w:val="28"/>
          <w:szCs w:val="28"/>
          <w:lang w:eastAsia="ru-RU"/>
        </w:rPr>
        <w:t>а</w:t>
      </w:r>
      <w:r w:rsidR="00E07251">
        <w:rPr>
          <w:rFonts w:ascii="Times New Roman" w:hAnsi="Times New Roman"/>
          <w:bCs/>
          <w:sz w:val="28"/>
          <w:szCs w:val="28"/>
          <w:lang w:eastAsia="ru-RU"/>
        </w:rPr>
        <w:t xml:space="preserve"> 4.1 раздела 4 Приложения № 2 слова </w:t>
      </w:r>
      <w:r w:rsidR="00E07251" w:rsidRPr="00E07251">
        <w:rPr>
          <w:rFonts w:ascii="Times New Roman" w:hAnsi="Times New Roman"/>
          <w:bCs/>
          <w:sz w:val="28"/>
          <w:szCs w:val="28"/>
          <w:lang w:eastAsia="ru-RU"/>
        </w:rPr>
        <w:t>администрации города Твери» заменить словами «Администрации города Твери»;</w:t>
      </w:r>
    </w:p>
    <w:p w:rsidR="00E07251" w:rsidRDefault="00AB0BCC" w:rsidP="00AB0BCC">
      <w:pPr>
        <w:spacing w:after="0" w:line="240" w:lineRule="auto"/>
        <w:ind w:firstLine="567"/>
        <w:contextualSpacing/>
        <w:jc w:val="both"/>
        <w:rPr>
          <w:rFonts w:ascii="Times New Roman" w:hAnsi="Times New Roman"/>
          <w:bCs/>
          <w:sz w:val="28"/>
          <w:szCs w:val="28"/>
          <w:lang w:eastAsia="ru-RU"/>
        </w:rPr>
      </w:pPr>
      <w:r>
        <w:rPr>
          <w:rFonts w:ascii="Times New Roman" w:hAnsi="Times New Roman"/>
          <w:bCs/>
          <w:sz w:val="28"/>
          <w:szCs w:val="28"/>
          <w:lang w:eastAsia="ru-RU"/>
        </w:rPr>
        <w:t>1.4.4. в</w:t>
      </w:r>
      <w:r w:rsidR="00E07251">
        <w:rPr>
          <w:rFonts w:ascii="Times New Roman" w:hAnsi="Times New Roman"/>
          <w:bCs/>
          <w:sz w:val="28"/>
          <w:szCs w:val="28"/>
          <w:lang w:eastAsia="ru-RU"/>
        </w:rPr>
        <w:t xml:space="preserve"> пункте 4.12 раздела 4 Приложения № 2 слова «администрации города Тверь</w:t>
      </w:r>
      <w:r w:rsidR="00E07251" w:rsidRPr="00E07251">
        <w:rPr>
          <w:rFonts w:ascii="Times New Roman" w:hAnsi="Times New Roman"/>
          <w:bCs/>
          <w:sz w:val="28"/>
          <w:szCs w:val="28"/>
          <w:lang w:eastAsia="ru-RU"/>
        </w:rPr>
        <w:t>» заменить слова</w:t>
      </w:r>
      <w:r w:rsidR="00E07251">
        <w:rPr>
          <w:rFonts w:ascii="Times New Roman" w:hAnsi="Times New Roman"/>
          <w:bCs/>
          <w:sz w:val="28"/>
          <w:szCs w:val="28"/>
          <w:lang w:eastAsia="ru-RU"/>
        </w:rPr>
        <w:t>ми «Администрации города Твери».</w:t>
      </w:r>
    </w:p>
    <w:p w:rsidR="00902CB2" w:rsidRPr="00E07251" w:rsidRDefault="00CD6D33" w:rsidP="00AC424E">
      <w:pPr>
        <w:numPr>
          <w:ilvl w:val="0"/>
          <w:numId w:val="1"/>
        </w:numPr>
        <w:tabs>
          <w:tab w:val="left" w:pos="993"/>
          <w:tab w:val="left" w:pos="1418"/>
        </w:tabs>
        <w:spacing w:after="0" w:line="240" w:lineRule="auto"/>
        <w:ind w:left="0" w:firstLine="567"/>
        <w:contextualSpacing/>
        <w:jc w:val="both"/>
        <w:rPr>
          <w:rFonts w:ascii="Times New Roman" w:hAnsi="Times New Roman"/>
          <w:bCs/>
          <w:sz w:val="28"/>
          <w:szCs w:val="28"/>
          <w:lang w:eastAsia="ru-RU"/>
        </w:rPr>
      </w:pPr>
      <w:r w:rsidRPr="00E07251">
        <w:rPr>
          <w:rFonts w:ascii="Times New Roman" w:hAnsi="Times New Roman"/>
          <w:sz w:val="28"/>
          <w:szCs w:val="28"/>
        </w:rPr>
        <w:t>Настоящее решение вступает в силу со дня его официального опубликования.</w:t>
      </w:r>
    </w:p>
    <w:p w:rsidR="00E07251" w:rsidRDefault="00326EFF" w:rsidP="00AC424E">
      <w:pPr>
        <w:numPr>
          <w:ilvl w:val="0"/>
          <w:numId w:val="1"/>
        </w:numPr>
        <w:tabs>
          <w:tab w:val="left" w:pos="993"/>
          <w:tab w:val="left" w:pos="1418"/>
        </w:tabs>
        <w:spacing w:after="0" w:line="240" w:lineRule="auto"/>
        <w:ind w:left="0" w:firstLine="567"/>
        <w:contextualSpacing/>
        <w:jc w:val="both"/>
        <w:rPr>
          <w:rFonts w:ascii="Times New Roman" w:hAnsi="Times New Roman"/>
          <w:bCs/>
          <w:sz w:val="28"/>
          <w:szCs w:val="28"/>
          <w:lang w:eastAsia="ru-RU"/>
        </w:rPr>
      </w:pPr>
      <w:r w:rsidRPr="00E07251">
        <w:rPr>
          <w:rFonts w:ascii="Times New Roman" w:hAnsi="Times New Roman"/>
          <w:sz w:val="28"/>
          <w:szCs w:val="28"/>
        </w:rPr>
        <w:t>Опубликовать настоящее решение в средствах массовой ин</w:t>
      </w:r>
      <w:r w:rsidR="00E07251">
        <w:rPr>
          <w:rFonts w:ascii="Times New Roman" w:hAnsi="Times New Roman"/>
          <w:sz w:val="28"/>
          <w:szCs w:val="28"/>
        </w:rPr>
        <w:t>формации.</w:t>
      </w:r>
    </w:p>
    <w:p w:rsidR="00326EFF" w:rsidRPr="00C878A1" w:rsidRDefault="00E07251" w:rsidP="00AC424E">
      <w:pPr>
        <w:numPr>
          <w:ilvl w:val="0"/>
          <w:numId w:val="1"/>
        </w:numPr>
        <w:tabs>
          <w:tab w:val="left" w:pos="993"/>
          <w:tab w:val="left" w:pos="1418"/>
        </w:tabs>
        <w:spacing w:after="0" w:line="240" w:lineRule="auto"/>
        <w:ind w:left="0" w:firstLine="567"/>
        <w:contextualSpacing/>
        <w:jc w:val="both"/>
        <w:rPr>
          <w:rFonts w:ascii="Times New Roman" w:hAnsi="Times New Roman"/>
          <w:bCs/>
          <w:sz w:val="28"/>
          <w:szCs w:val="28"/>
          <w:lang w:eastAsia="ru-RU"/>
        </w:rPr>
      </w:pPr>
      <w:r w:rsidRPr="00E07251">
        <w:rPr>
          <w:rFonts w:ascii="Times New Roman" w:hAnsi="Times New Roman"/>
          <w:sz w:val="28"/>
          <w:szCs w:val="28"/>
        </w:rPr>
        <w:t>Контроль за выполнением настоящего решения возложить на               постоянный комитет по вопросам развития городской инфраструктуры (А.Б. Арсеньев).</w:t>
      </w:r>
    </w:p>
    <w:p w:rsidR="001A2191" w:rsidRDefault="001A2191" w:rsidP="00C35A15">
      <w:pPr>
        <w:autoSpaceDE w:val="0"/>
        <w:autoSpaceDN w:val="0"/>
        <w:adjustRightInd w:val="0"/>
        <w:spacing w:after="0" w:line="240" w:lineRule="auto"/>
        <w:jc w:val="both"/>
        <w:rPr>
          <w:rFonts w:ascii="Times New Roman" w:hAnsi="Times New Roman"/>
          <w:sz w:val="28"/>
          <w:szCs w:val="28"/>
          <w:lang w:eastAsia="ru-RU"/>
        </w:rPr>
      </w:pPr>
    </w:p>
    <w:p w:rsidR="00D06C79" w:rsidRDefault="00D06C79" w:rsidP="00C35A15">
      <w:pPr>
        <w:autoSpaceDE w:val="0"/>
        <w:autoSpaceDN w:val="0"/>
        <w:adjustRightInd w:val="0"/>
        <w:spacing w:after="0" w:line="240" w:lineRule="auto"/>
        <w:jc w:val="both"/>
        <w:rPr>
          <w:rFonts w:ascii="Times New Roman" w:hAnsi="Times New Roman"/>
          <w:sz w:val="28"/>
          <w:szCs w:val="28"/>
          <w:lang w:eastAsia="ru-RU"/>
        </w:rPr>
      </w:pPr>
    </w:p>
    <w:p w:rsidR="006E057C" w:rsidRPr="006E057C" w:rsidRDefault="006E057C" w:rsidP="00C35A15">
      <w:pPr>
        <w:autoSpaceDE w:val="0"/>
        <w:autoSpaceDN w:val="0"/>
        <w:adjustRightInd w:val="0"/>
        <w:spacing w:after="0" w:line="240" w:lineRule="auto"/>
        <w:jc w:val="both"/>
        <w:rPr>
          <w:rFonts w:ascii="Times New Roman" w:hAnsi="Times New Roman"/>
          <w:sz w:val="28"/>
          <w:szCs w:val="28"/>
          <w:lang w:eastAsia="ru-RU"/>
        </w:rPr>
      </w:pPr>
      <w:r w:rsidRPr="006E057C">
        <w:rPr>
          <w:rFonts w:ascii="Times New Roman" w:hAnsi="Times New Roman"/>
          <w:sz w:val="28"/>
          <w:szCs w:val="28"/>
          <w:lang w:eastAsia="ru-RU"/>
        </w:rPr>
        <w:t>Председатель Тверской городской Думы</w:t>
      </w:r>
      <w:r w:rsidRPr="006E057C">
        <w:rPr>
          <w:rFonts w:ascii="Times New Roman" w:hAnsi="Times New Roman"/>
          <w:sz w:val="28"/>
          <w:szCs w:val="28"/>
          <w:lang w:eastAsia="ru-RU"/>
        </w:rPr>
        <w:tab/>
      </w:r>
      <w:r w:rsidRPr="006E057C">
        <w:rPr>
          <w:rFonts w:ascii="Times New Roman" w:hAnsi="Times New Roman"/>
          <w:sz w:val="28"/>
          <w:szCs w:val="28"/>
          <w:lang w:eastAsia="ru-RU"/>
        </w:rPr>
        <w:tab/>
      </w:r>
      <w:r w:rsidRPr="006E057C">
        <w:rPr>
          <w:rFonts w:ascii="Times New Roman" w:hAnsi="Times New Roman"/>
          <w:sz w:val="28"/>
          <w:szCs w:val="28"/>
          <w:lang w:eastAsia="ru-RU"/>
        </w:rPr>
        <w:tab/>
      </w:r>
      <w:r w:rsidRPr="006E057C">
        <w:rPr>
          <w:rFonts w:ascii="Times New Roman" w:hAnsi="Times New Roman"/>
          <w:sz w:val="28"/>
          <w:szCs w:val="28"/>
          <w:lang w:eastAsia="ru-RU"/>
        </w:rPr>
        <w:tab/>
      </w:r>
      <w:r w:rsidRPr="006E057C">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6E057C">
        <w:rPr>
          <w:rFonts w:ascii="Times New Roman" w:hAnsi="Times New Roman"/>
          <w:sz w:val="28"/>
          <w:szCs w:val="28"/>
          <w:lang w:eastAsia="ru-RU"/>
        </w:rPr>
        <w:t>Е.Е. Пичуев</w:t>
      </w:r>
      <w:r w:rsidRPr="006E057C">
        <w:rPr>
          <w:rFonts w:ascii="Times New Roman" w:hAnsi="Times New Roman"/>
          <w:sz w:val="28"/>
          <w:szCs w:val="28"/>
          <w:lang w:eastAsia="ru-RU"/>
        </w:rPr>
        <w:tab/>
      </w:r>
    </w:p>
    <w:p w:rsidR="0062024C" w:rsidRDefault="0062024C" w:rsidP="00C35A15">
      <w:pPr>
        <w:spacing w:after="0" w:line="240" w:lineRule="auto"/>
        <w:rPr>
          <w:rFonts w:ascii="Times New Roman" w:hAnsi="Times New Roman"/>
          <w:sz w:val="28"/>
          <w:szCs w:val="28"/>
          <w:lang w:eastAsia="ru-RU"/>
        </w:rPr>
      </w:pPr>
    </w:p>
    <w:p w:rsidR="00EC0012" w:rsidRDefault="006E057C" w:rsidP="00C35A15">
      <w:pPr>
        <w:spacing w:after="0" w:line="240" w:lineRule="auto"/>
        <w:rPr>
          <w:rFonts w:ascii="Times New Roman" w:hAnsi="Times New Roman"/>
          <w:b/>
          <w:sz w:val="24"/>
          <w:szCs w:val="20"/>
          <w:lang w:eastAsia="ru-RU"/>
        </w:rPr>
      </w:pPr>
      <w:r w:rsidRPr="006E057C">
        <w:rPr>
          <w:rFonts w:ascii="Times New Roman" w:hAnsi="Times New Roman"/>
          <w:sz w:val="28"/>
          <w:szCs w:val="28"/>
          <w:lang w:eastAsia="ru-RU"/>
        </w:rPr>
        <w:t>Глава города Твери</w:t>
      </w:r>
      <w:r w:rsidRPr="006E057C">
        <w:rPr>
          <w:rFonts w:ascii="Times New Roman" w:hAnsi="Times New Roman"/>
          <w:sz w:val="28"/>
          <w:szCs w:val="28"/>
          <w:lang w:eastAsia="ru-RU"/>
        </w:rPr>
        <w:tab/>
      </w:r>
      <w:r w:rsidRPr="006E057C">
        <w:rPr>
          <w:rFonts w:ascii="Times New Roman" w:hAnsi="Times New Roman"/>
          <w:sz w:val="28"/>
          <w:szCs w:val="28"/>
          <w:lang w:eastAsia="ru-RU"/>
        </w:rPr>
        <w:tab/>
      </w:r>
      <w:r w:rsidRPr="006E057C">
        <w:rPr>
          <w:rFonts w:ascii="Times New Roman" w:hAnsi="Times New Roman"/>
          <w:sz w:val="28"/>
          <w:szCs w:val="28"/>
          <w:lang w:eastAsia="ru-RU"/>
        </w:rPr>
        <w:tab/>
      </w:r>
      <w:r w:rsidRPr="006E057C">
        <w:rPr>
          <w:rFonts w:ascii="Times New Roman" w:hAnsi="Times New Roman"/>
          <w:sz w:val="28"/>
          <w:szCs w:val="28"/>
          <w:lang w:eastAsia="ru-RU"/>
        </w:rPr>
        <w:tab/>
        <w:t xml:space="preserve">   </w:t>
      </w:r>
      <w:r w:rsidRPr="006E057C">
        <w:rPr>
          <w:rFonts w:ascii="Times New Roman" w:hAnsi="Times New Roman"/>
          <w:sz w:val="28"/>
          <w:szCs w:val="28"/>
          <w:lang w:eastAsia="ru-RU"/>
        </w:rPr>
        <w:tab/>
        <w:t xml:space="preserve">      </w:t>
      </w:r>
      <w:r w:rsidRPr="006E057C">
        <w:rPr>
          <w:rFonts w:ascii="Times New Roman" w:hAnsi="Times New Roman"/>
          <w:sz w:val="28"/>
          <w:szCs w:val="28"/>
          <w:lang w:eastAsia="ru-RU"/>
        </w:rPr>
        <w:tab/>
      </w:r>
      <w:r w:rsidRPr="006E057C">
        <w:rPr>
          <w:rFonts w:ascii="Times New Roman" w:hAnsi="Times New Roman"/>
          <w:sz w:val="28"/>
          <w:szCs w:val="28"/>
          <w:lang w:eastAsia="ru-RU"/>
        </w:rPr>
        <w:tab/>
      </w:r>
      <w:r w:rsidRPr="006E057C">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6E057C">
        <w:rPr>
          <w:rFonts w:ascii="Times New Roman" w:hAnsi="Times New Roman"/>
          <w:sz w:val="28"/>
          <w:szCs w:val="28"/>
          <w:lang w:eastAsia="ru-RU"/>
        </w:rPr>
        <w:t xml:space="preserve"> А.В. Огоньков</w:t>
      </w:r>
    </w:p>
    <w:p w:rsidR="009625CB" w:rsidRDefault="009625CB" w:rsidP="00C35A15">
      <w:pPr>
        <w:spacing w:after="0" w:line="240" w:lineRule="auto"/>
        <w:rPr>
          <w:rFonts w:ascii="Times New Roman" w:hAnsi="Times New Roman"/>
          <w:b/>
          <w:sz w:val="24"/>
          <w:szCs w:val="20"/>
          <w:lang w:eastAsia="ru-RU"/>
        </w:rPr>
      </w:pPr>
    </w:p>
    <w:p w:rsidR="009625CB" w:rsidRDefault="009625CB" w:rsidP="00C35A15">
      <w:pPr>
        <w:spacing w:after="0" w:line="240" w:lineRule="auto"/>
        <w:rPr>
          <w:rFonts w:ascii="Times New Roman" w:hAnsi="Times New Roman"/>
          <w:b/>
          <w:sz w:val="24"/>
          <w:szCs w:val="20"/>
          <w:lang w:eastAsia="ru-RU"/>
        </w:rPr>
      </w:pPr>
    </w:p>
    <w:p w:rsidR="00024174" w:rsidRDefault="00173E1A" w:rsidP="00C35A15">
      <w:pPr>
        <w:spacing w:after="0" w:line="240" w:lineRule="auto"/>
        <w:rPr>
          <w:rFonts w:ascii="Times New Roman" w:hAnsi="Times New Roman"/>
          <w:b/>
          <w:sz w:val="24"/>
          <w:szCs w:val="20"/>
          <w:lang w:eastAsia="ru-RU"/>
        </w:rPr>
      </w:pPr>
      <w:r w:rsidRPr="00D0153E">
        <w:rPr>
          <w:rFonts w:ascii="Times New Roman" w:hAnsi="Times New Roman"/>
          <w:b/>
          <w:sz w:val="24"/>
          <w:szCs w:val="20"/>
          <w:lang w:eastAsia="ru-RU"/>
        </w:rPr>
        <w:t>СОГЛАСОВАНО:</w:t>
      </w:r>
    </w:p>
    <w:p w:rsidR="00A02429" w:rsidRPr="00A02429" w:rsidRDefault="00A02429" w:rsidP="00C35A15">
      <w:pPr>
        <w:spacing w:after="0" w:line="240" w:lineRule="auto"/>
        <w:rPr>
          <w:rFonts w:ascii="Times New Roman" w:hAnsi="Times New Roman"/>
          <w:b/>
          <w:sz w:val="24"/>
          <w:szCs w:val="20"/>
          <w:lang w:eastAsia="ru-RU"/>
        </w:rPr>
      </w:pPr>
    </w:p>
    <w:p w:rsidR="0096407E" w:rsidRDefault="00346C62" w:rsidP="00C35A1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Первый з</w:t>
      </w:r>
      <w:r w:rsidR="0096407E">
        <w:rPr>
          <w:rFonts w:ascii="Times New Roman" w:hAnsi="Times New Roman"/>
          <w:sz w:val="28"/>
          <w:szCs w:val="28"/>
          <w:lang w:eastAsia="ru-RU"/>
        </w:rPr>
        <w:t xml:space="preserve">аместитель Главы                                                     </w:t>
      </w:r>
      <w:r w:rsidR="00655E45">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6407E">
        <w:rPr>
          <w:rFonts w:ascii="Times New Roman" w:hAnsi="Times New Roman"/>
          <w:sz w:val="28"/>
          <w:szCs w:val="28"/>
          <w:lang w:eastAsia="ru-RU"/>
        </w:rPr>
        <w:t xml:space="preserve">  </w:t>
      </w:r>
      <w:r>
        <w:rPr>
          <w:rFonts w:ascii="Times New Roman" w:hAnsi="Times New Roman"/>
          <w:sz w:val="28"/>
          <w:szCs w:val="28"/>
          <w:lang w:eastAsia="ru-RU"/>
        </w:rPr>
        <w:t>А.В. Жучков</w:t>
      </w:r>
    </w:p>
    <w:p w:rsidR="00024174" w:rsidRDefault="00A02429" w:rsidP="00C35A1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w:t>
      </w:r>
      <w:r w:rsidR="0096407E">
        <w:rPr>
          <w:rFonts w:ascii="Times New Roman" w:hAnsi="Times New Roman"/>
          <w:sz w:val="28"/>
          <w:szCs w:val="28"/>
          <w:lang w:eastAsia="ru-RU"/>
        </w:rPr>
        <w:t xml:space="preserve">дминистрации города Твери                                                   </w:t>
      </w:r>
      <w:r>
        <w:rPr>
          <w:rFonts w:ascii="Times New Roman" w:hAnsi="Times New Roman"/>
          <w:sz w:val="28"/>
          <w:szCs w:val="28"/>
          <w:lang w:eastAsia="ru-RU"/>
        </w:rPr>
        <w:t xml:space="preserve"> </w:t>
      </w:r>
      <w:r w:rsidR="00655E45">
        <w:rPr>
          <w:rFonts w:ascii="Times New Roman" w:hAnsi="Times New Roman"/>
          <w:sz w:val="28"/>
          <w:szCs w:val="28"/>
          <w:lang w:eastAsia="ru-RU"/>
        </w:rPr>
        <w:t>«___»____________2019</w:t>
      </w:r>
    </w:p>
    <w:p w:rsidR="008C76BD" w:rsidRDefault="008C76BD" w:rsidP="00C35A15">
      <w:pPr>
        <w:spacing w:after="0" w:line="240" w:lineRule="auto"/>
        <w:jc w:val="both"/>
        <w:rPr>
          <w:rFonts w:ascii="Times New Roman" w:eastAsia="Calibri" w:hAnsi="Times New Roman"/>
          <w:sz w:val="28"/>
          <w:szCs w:val="28"/>
          <w:lang w:eastAsia="ru-RU"/>
        </w:rPr>
      </w:pPr>
    </w:p>
    <w:p w:rsidR="00655E45" w:rsidRPr="00655E45" w:rsidRDefault="00655E45" w:rsidP="00C35A15">
      <w:pPr>
        <w:spacing w:after="0" w:line="240" w:lineRule="auto"/>
        <w:jc w:val="both"/>
        <w:rPr>
          <w:rFonts w:ascii="Times New Roman" w:eastAsia="Calibri" w:hAnsi="Times New Roman"/>
          <w:sz w:val="28"/>
          <w:szCs w:val="28"/>
          <w:lang w:eastAsia="ru-RU"/>
        </w:rPr>
      </w:pPr>
      <w:r w:rsidRPr="00655E45">
        <w:rPr>
          <w:rFonts w:ascii="Times New Roman" w:eastAsia="Calibri" w:hAnsi="Times New Roman"/>
          <w:sz w:val="28"/>
          <w:szCs w:val="28"/>
          <w:lang w:eastAsia="ru-RU"/>
        </w:rPr>
        <w:t>И.о заместителя</w:t>
      </w:r>
      <w:r w:rsidR="000D3C1D">
        <w:rPr>
          <w:rFonts w:ascii="Times New Roman" w:eastAsia="Calibri" w:hAnsi="Times New Roman"/>
          <w:sz w:val="28"/>
          <w:szCs w:val="28"/>
          <w:lang w:eastAsia="ru-RU"/>
        </w:rPr>
        <w:t xml:space="preserve"> </w:t>
      </w:r>
      <w:r w:rsidR="00A02429">
        <w:rPr>
          <w:rFonts w:ascii="Times New Roman" w:eastAsia="Calibri" w:hAnsi="Times New Roman"/>
          <w:sz w:val="28"/>
          <w:szCs w:val="28"/>
          <w:lang w:eastAsia="ru-RU"/>
        </w:rPr>
        <w:t>Главы А</w:t>
      </w:r>
      <w:r w:rsidRPr="00655E45">
        <w:rPr>
          <w:rFonts w:ascii="Times New Roman" w:eastAsia="Calibri" w:hAnsi="Times New Roman"/>
          <w:sz w:val="28"/>
          <w:szCs w:val="28"/>
          <w:lang w:eastAsia="ru-RU"/>
        </w:rPr>
        <w:t>дминистрации города Твери,</w:t>
      </w:r>
    </w:p>
    <w:p w:rsidR="00655E45" w:rsidRPr="00655E45" w:rsidRDefault="00655E45" w:rsidP="00C35A15">
      <w:pPr>
        <w:spacing w:after="0" w:line="240" w:lineRule="auto"/>
        <w:jc w:val="both"/>
        <w:rPr>
          <w:rFonts w:ascii="Times New Roman" w:eastAsia="Calibri" w:hAnsi="Times New Roman"/>
          <w:sz w:val="28"/>
          <w:szCs w:val="28"/>
          <w:lang w:eastAsia="ru-RU"/>
        </w:rPr>
      </w:pPr>
      <w:r w:rsidRPr="00655E45">
        <w:rPr>
          <w:rFonts w:ascii="Times New Roman" w:eastAsia="Calibri" w:hAnsi="Times New Roman"/>
          <w:sz w:val="28"/>
          <w:szCs w:val="28"/>
          <w:lang w:eastAsia="ru-RU"/>
        </w:rPr>
        <w:t xml:space="preserve">Начальник  управления </w:t>
      </w:r>
    </w:p>
    <w:p w:rsidR="00655E45" w:rsidRPr="00655E45" w:rsidRDefault="00655E45" w:rsidP="00C35A15">
      <w:pPr>
        <w:spacing w:after="0" w:line="240" w:lineRule="auto"/>
        <w:jc w:val="both"/>
        <w:rPr>
          <w:rFonts w:ascii="Times New Roman" w:eastAsia="Calibri" w:hAnsi="Times New Roman"/>
          <w:sz w:val="28"/>
          <w:szCs w:val="28"/>
          <w:lang w:eastAsia="ru-RU"/>
        </w:rPr>
      </w:pPr>
      <w:r w:rsidRPr="00655E45">
        <w:rPr>
          <w:rFonts w:ascii="Times New Roman" w:eastAsia="Calibri" w:hAnsi="Times New Roman"/>
          <w:sz w:val="28"/>
          <w:szCs w:val="28"/>
          <w:lang w:eastAsia="ru-RU"/>
        </w:rPr>
        <w:t xml:space="preserve">организационно-контрольной работы                                                        Е.А. Микляева                      </w:t>
      </w:r>
    </w:p>
    <w:p w:rsidR="00173E1A" w:rsidRPr="00D0153E" w:rsidRDefault="00346C62" w:rsidP="00C35A15">
      <w:pPr>
        <w:spacing w:after="0" w:line="240" w:lineRule="auto"/>
        <w:jc w:val="both"/>
        <w:rPr>
          <w:rFonts w:ascii="Times New Roman" w:hAnsi="Times New Roman"/>
          <w:sz w:val="28"/>
          <w:szCs w:val="28"/>
          <w:lang w:eastAsia="ru-RU"/>
        </w:rPr>
      </w:pPr>
      <w:r>
        <w:rPr>
          <w:rFonts w:ascii="Times New Roman" w:eastAsia="Calibri" w:hAnsi="Times New Roman"/>
          <w:sz w:val="28"/>
          <w:szCs w:val="28"/>
          <w:lang w:eastAsia="ru-RU"/>
        </w:rPr>
        <w:t>А</w:t>
      </w:r>
      <w:r w:rsidR="00655E45" w:rsidRPr="00655E45">
        <w:rPr>
          <w:rFonts w:ascii="Times New Roman" w:eastAsia="Calibri" w:hAnsi="Times New Roman"/>
          <w:sz w:val="28"/>
          <w:szCs w:val="28"/>
          <w:lang w:eastAsia="ru-RU"/>
        </w:rPr>
        <w:t>дминистрации города</w:t>
      </w:r>
      <w:r w:rsidR="00655E45" w:rsidRPr="00655E45">
        <w:rPr>
          <w:rFonts w:ascii="Times New Roman" w:eastAsia="Calibri" w:hAnsi="Times New Roman"/>
          <w:sz w:val="28"/>
          <w:szCs w:val="28"/>
          <w:lang w:eastAsia="ru-RU"/>
        </w:rPr>
        <w:tab/>
        <w:t>Твери                                                        «___»__________2019</w:t>
      </w:r>
      <w:r w:rsidR="00173E1A" w:rsidRPr="00D0153E">
        <w:rPr>
          <w:rFonts w:ascii="Times New Roman" w:hAnsi="Times New Roman"/>
          <w:sz w:val="28"/>
          <w:szCs w:val="28"/>
          <w:lang w:eastAsia="ru-RU"/>
        </w:rPr>
        <w:tab/>
      </w:r>
      <w:r w:rsidR="00173E1A" w:rsidRPr="00D0153E">
        <w:rPr>
          <w:rFonts w:ascii="Times New Roman" w:hAnsi="Times New Roman"/>
          <w:sz w:val="28"/>
          <w:szCs w:val="28"/>
          <w:lang w:eastAsia="ru-RU"/>
        </w:rPr>
        <w:tab/>
      </w:r>
      <w:r w:rsidR="00173E1A" w:rsidRPr="00D0153E">
        <w:rPr>
          <w:rFonts w:ascii="Times New Roman" w:hAnsi="Times New Roman"/>
          <w:sz w:val="28"/>
          <w:szCs w:val="28"/>
          <w:lang w:eastAsia="ru-RU"/>
        </w:rPr>
        <w:tab/>
      </w:r>
      <w:r w:rsidR="00173E1A" w:rsidRPr="00D0153E">
        <w:rPr>
          <w:rFonts w:ascii="Times New Roman" w:hAnsi="Times New Roman"/>
          <w:sz w:val="28"/>
          <w:szCs w:val="28"/>
          <w:lang w:eastAsia="ru-RU"/>
        </w:rPr>
        <w:tab/>
      </w:r>
      <w:r w:rsidR="00173E1A" w:rsidRPr="00D0153E">
        <w:rPr>
          <w:rFonts w:ascii="Times New Roman" w:hAnsi="Times New Roman"/>
          <w:sz w:val="28"/>
          <w:szCs w:val="28"/>
          <w:lang w:eastAsia="ru-RU"/>
        </w:rPr>
        <w:tab/>
      </w:r>
      <w:r w:rsidR="00173E1A" w:rsidRPr="00D0153E">
        <w:rPr>
          <w:rFonts w:ascii="Times New Roman" w:hAnsi="Times New Roman"/>
          <w:sz w:val="28"/>
          <w:szCs w:val="28"/>
          <w:lang w:eastAsia="ru-RU"/>
        </w:rPr>
        <w:tab/>
      </w:r>
      <w:r w:rsidR="00173E1A" w:rsidRPr="00D0153E">
        <w:rPr>
          <w:rFonts w:ascii="Times New Roman" w:hAnsi="Times New Roman"/>
          <w:sz w:val="28"/>
          <w:szCs w:val="28"/>
          <w:lang w:eastAsia="ru-RU"/>
        </w:rPr>
        <w:tab/>
      </w:r>
      <w:r w:rsidR="00173E1A" w:rsidRPr="00D0153E">
        <w:rPr>
          <w:rFonts w:ascii="Times New Roman" w:hAnsi="Times New Roman"/>
          <w:sz w:val="28"/>
          <w:szCs w:val="28"/>
          <w:lang w:eastAsia="ru-RU"/>
        </w:rPr>
        <w:tab/>
      </w:r>
      <w:r w:rsidR="00173E1A" w:rsidRPr="00D0153E">
        <w:rPr>
          <w:rFonts w:ascii="Times New Roman" w:hAnsi="Times New Roman"/>
          <w:sz w:val="28"/>
          <w:szCs w:val="28"/>
          <w:lang w:eastAsia="ru-RU"/>
        </w:rPr>
        <w:tab/>
      </w:r>
    </w:p>
    <w:p w:rsidR="00024174" w:rsidRPr="00D0153E" w:rsidRDefault="00346C62" w:rsidP="00C35A1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На</w:t>
      </w:r>
      <w:r w:rsidR="00024174" w:rsidRPr="00D0153E">
        <w:rPr>
          <w:rFonts w:ascii="Times New Roman" w:hAnsi="Times New Roman"/>
          <w:sz w:val="28"/>
          <w:szCs w:val="28"/>
          <w:lang w:eastAsia="ru-RU"/>
        </w:rPr>
        <w:t xml:space="preserve">чальник правового управления                 </w:t>
      </w:r>
      <w:r w:rsidR="00024174">
        <w:rPr>
          <w:rFonts w:ascii="Times New Roman" w:hAnsi="Times New Roman"/>
          <w:sz w:val="28"/>
          <w:szCs w:val="28"/>
          <w:lang w:eastAsia="ru-RU"/>
        </w:rPr>
        <w:t xml:space="preserve">                </w:t>
      </w:r>
      <w:r w:rsidR="00024174" w:rsidRPr="00D0153E">
        <w:rPr>
          <w:rFonts w:ascii="Times New Roman" w:hAnsi="Times New Roman"/>
          <w:sz w:val="28"/>
          <w:szCs w:val="28"/>
          <w:lang w:eastAsia="ru-RU"/>
        </w:rPr>
        <w:t xml:space="preserve">     </w:t>
      </w:r>
      <w:r w:rsidR="00024174">
        <w:rPr>
          <w:rFonts w:ascii="Times New Roman" w:hAnsi="Times New Roman"/>
          <w:sz w:val="28"/>
          <w:szCs w:val="28"/>
          <w:lang w:eastAsia="ru-RU"/>
        </w:rPr>
        <w:t xml:space="preserve">         </w:t>
      </w:r>
      <w:r w:rsidR="00024174" w:rsidRPr="00D0153E">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24174" w:rsidRPr="00D0153E">
        <w:rPr>
          <w:rFonts w:ascii="Times New Roman" w:hAnsi="Times New Roman"/>
          <w:sz w:val="28"/>
          <w:szCs w:val="28"/>
          <w:lang w:eastAsia="ru-RU"/>
        </w:rPr>
        <w:t xml:space="preserve">  </w:t>
      </w:r>
      <w:r w:rsidR="00EC0012">
        <w:rPr>
          <w:rFonts w:ascii="Times New Roman" w:hAnsi="Times New Roman"/>
          <w:sz w:val="28"/>
          <w:szCs w:val="28"/>
          <w:lang w:eastAsia="ru-RU"/>
        </w:rPr>
        <w:t xml:space="preserve">      </w:t>
      </w:r>
      <w:r w:rsidR="00024174">
        <w:rPr>
          <w:rFonts w:ascii="Times New Roman" w:hAnsi="Times New Roman"/>
          <w:sz w:val="28"/>
          <w:szCs w:val="28"/>
          <w:lang w:eastAsia="ru-RU"/>
        </w:rPr>
        <w:t>А.А. Воронцова</w:t>
      </w:r>
    </w:p>
    <w:p w:rsidR="00024174" w:rsidRPr="00D0153E" w:rsidRDefault="002E068D" w:rsidP="00C35A1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w:t>
      </w:r>
      <w:r w:rsidR="00024174" w:rsidRPr="00D0153E">
        <w:rPr>
          <w:rFonts w:ascii="Times New Roman" w:hAnsi="Times New Roman"/>
          <w:sz w:val="28"/>
          <w:szCs w:val="28"/>
          <w:lang w:eastAsia="ru-RU"/>
        </w:rPr>
        <w:t>дминистрации города</w:t>
      </w:r>
      <w:r w:rsidR="000D3C1D">
        <w:rPr>
          <w:rFonts w:ascii="Times New Roman" w:hAnsi="Times New Roman"/>
          <w:sz w:val="28"/>
          <w:szCs w:val="28"/>
          <w:lang w:eastAsia="ru-RU"/>
        </w:rPr>
        <w:t xml:space="preserve"> Твери</w:t>
      </w:r>
      <w:r w:rsidR="00024174" w:rsidRPr="00D0153E">
        <w:rPr>
          <w:rFonts w:ascii="Times New Roman" w:hAnsi="Times New Roman"/>
          <w:sz w:val="28"/>
          <w:szCs w:val="28"/>
          <w:lang w:eastAsia="ru-RU"/>
        </w:rPr>
        <w:t xml:space="preserve">                     </w:t>
      </w:r>
      <w:r>
        <w:rPr>
          <w:rFonts w:ascii="Times New Roman" w:hAnsi="Times New Roman"/>
          <w:sz w:val="28"/>
          <w:szCs w:val="28"/>
          <w:lang w:eastAsia="ru-RU"/>
        </w:rPr>
        <w:t xml:space="preserve">                               </w:t>
      </w:r>
      <w:r w:rsidR="00024174">
        <w:rPr>
          <w:rFonts w:ascii="Times New Roman" w:hAnsi="Times New Roman"/>
          <w:sz w:val="28"/>
          <w:szCs w:val="28"/>
          <w:lang w:eastAsia="ru-RU"/>
        </w:rPr>
        <w:t>«__»_____________2019</w:t>
      </w:r>
      <w:r w:rsidR="00024174" w:rsidRPr="00D0153E">
        <w:rPr>
          <w:rFonts w:ascii="Times New Roman" w:hAnsi="Times New Roman"/>
          <w:sz w:val="28"/>
          <w:szCs w:val="28"/>
          <w:lang w:eastAsia="ru-RU"/>
        </w:rPr>
        <w:t xml:space="preserve">  </w:t>
      </w:r>
    </w:p>
    <w:p w:rsidR="00024174" w:rsidRDefault="00024174" w:rsidP="00C35A15">
      <w:pPr>
        <w:spacing w:after="0" w:line="240" w:lineRule="auto"/>
        <w:jc w:val="both"/>
        <w:rPr>
          <w:rFonts w:ascii="Times New Roman" w:hAnsi="Times New Roman"/>
          <w:sz w:val="28"/>
          <w:szCs w:val="28"/>
          <w:lang w:eastAsia="ru-RU"/>
        </w:rPr>
      </w:pPr>
    </w:p>
    <w:p w:rsidR="00173E1A" w:rsidRPr="00D0153E" w:rsidRDefault="00C35A15" w:rsidP="00C35A15">
      <w:pPr>
        <w:spacing w:after="0" w:line="240" w:lineRule="auto"/>
        <w:rPr>
          <w:rFonts w:ascii="Times New Roman" w:hAnsi="Times New Roman"/>
          <w:sz w:val="28"/>
          <w:szCs w:val="28"/>
          <w:lang w:eastAsia="ru-RU"/>
        </w:rPr>
      </w:pPr>
      <w:r>
        <w:rPr>
          <w:rFonts w:ascii="Times New Roman" w:hAnsi="Times New Roman"/>
          <w:sz w:val="28"/>
          <w:szCs w:val="28"/>
          <w:lang w:eastAsia="ru-RU"/>
        </w:rPr>
        <w:t>И.о. н</w:t>
      </w:r>
      <w:r w:rsidR="00655E45">
        <w:rPr>
          <w:rFonts w:ascii="Times New Roman" w:hAnsi="Times New Roman"/>
          <w:sz w:val="28"/>
          <w:szCs w:val="28"/>
          <w:lang w:eastAsia="ru-RU"/>
        </w:rPr>
        <w:t>ачальник</w:t>
      </w:r>
      <w:r>
        <w:rPr>
          <w:rFonts w:ascii="Times New Roman" w:hAnsi="Times New Roman"/>
          <w:sz w:val="28"/>
          <w:szCs w:val="28"/>
          <w:lang w:eastAsia="ru-RU"/>
        </w:rPr>
        <w:t>а</w:t>
      </w:r>
      <w:r w:rsidR="00173E1A" w:rsidRPr="00D0153E">
        <w:rPr>
          <w:rFonts w:ascii="Times New Roman" w:hAnsi="Times New Roman"/>
          <w:sz w:val="28"/>
          <w:szCs w:val="28"/>
          <w:lang w:eastAsia="ru-RU"/>
        </w:rPr>
        <w:t xml:space="preserve"> департамента                                                  </w:t>
      </w:r>
    </w:p>
    <w:p w:rsidR="00173E1A" w:rsidRPr="00D0153E" w:rsidRDefault="00655E45" w:rsidP="00C35A15">
      <w:pPr>
        <w:tabs>
          <w:tab w:val="left" w:pos="567"/>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дорожного хозяйства, </w:t>
      </w:r>
      <w:r w:rsidR="00173E1A" w:rsidRPr="00D0153E">
        <w:rPr>
          <w:rFonts w:ascii="Times New Roman" w:hAnsi="Times New Roman"/>
          <w:sz w:val="28"/>
          <w:szCs w:val="28"/>
          <w:lang w:eastAsia="ru-RU"/>
        </w:rPr>
        <w:t>благоустройства</w:t>
      </w:r>
      <w:r w:rsidR="00173E1A" w:rsidRPr="00D0153E">
        <w:rPr>
          <w:rFonts w:ascii="Times New Roman" w:hAnsi="Times New Roman"/>
          <w:sz w:val="28"/>
          <w:szCs w:val="28"/>
          <w:lang w:eastAsia="ru-RU"/>
        </w:rPr>
        <w:tab/>
        <w:t xml:space="preserve">                </w:t>
      </w:r>
      <w:r w:rsidR="00C35A15">
        <w:rPr>
          <w:rFonts w:ascii="Times New Roman" w:hAnsi="Times New Roman"/>
          <w:sz w:val="28"/>
          <w:szCs w:val="28"/>
          <w:lang w:eastAsia="ru-RU"/>
        </w:rPr>
        <w:t xml:space="preserve">                              </w:t>
      </w:r>
      <w:r w:rsidR="00173E1A" w:rsidRPr="00D0153E">
        <w:rPr>
          <w:rFonts w:ascii="Times New Roman" w:hAnsi="Times New Roman"/>
          <w:sz w:val="28"/>
          <w:szCs w:val="28"/>
          <w:lang w:eastAsia="ru-RU"/>
        </w:rPr>
        <w:t xml:space="preserve">   </w:t>
      </w:r>
      <w:r w:rsidR="00C35A15">
        <w:rPr>
          <w:rFonts w:ascii="Times New Roman" w:hAnsi="Times New Roman"/>
          <w:sz w:val="28"/>
          <w:szCs w:val="28"/>
          <w:lang w:eastAsia="ru-RU"/>
        </w:rPr>
        <w:t>А.К. Журавлев</w:t>
      </w:r>
    </w:p>
    <w:p w:rsidR="00A02429" w:rsidRDefault="00655E45" w:rsidP="00C35A15">
      <w:pPr>
        <w:tabs>
          <w:tab w:val="left" w:pos="567"/>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и транспорта </w:t>
      </w:r>
      <w:r w:rsidR="00173E1A" w:rsidRPr="00D0153E">
        <w:rPr>
          <w:rFonts w:ascii="Times New Roman" w:hAnsi="Times New Roman"/>
          <w:sz w:val="28"/>
          <w:szCs w:val="28"/>
          <w:lang w:eastAsia="ru-RU"/>
        </w:rPr>
        <w:t>администрации города</w:t>
      </w:r>
      <w:r>
        <w:rPr>
          <w:rFonts w:ascii="Times New Roman" w:hAnsi="Times New Roman"/>
          <w:sz w:val="28"/>
          <w:szCs w:val="28"/>
          <w:lang w:eastAsia="ru-RU"/>
        </w:rPr>
        <w:t xml:space="preserve"> Твери</w:t>
      </w:r>
      <w:r>
        <w:rPr>
          <w:rFonts w:ascii="Times New Roman" w:hAnsi="Times New Roman"/>
          <w:sz w:val="28"/>
          <w:szCs w:val="28"/>
          <w:lang w:eastAsia="ru-RU"/>
        </w:rPr>
        <w:tab/>
        <w:t xml:space="preserve">          </w:t>
      </w:r>
      <w:r w:rsidR="000D3C1D">
        <w:rPr>
          <w:rFonts w:ascii="Times New Roman" w:hAnsi="Times New Roman"/>
          <w:sz w:val="28"/>
          <w:szCs w:val="28"/>
          <w:lang w:eastAsia="ru-RU"/>
        </w:rPr>
        <w:t xml:space="preserve">          «__»______________2019</w:t>
      </w:r>
      <w:r w:rsidR="00173E1A" w:rsidRPr="00D0153E">
        <w:rPr>
          <w:rFonts w:ascii="Times New Roman" w:hAnsi="Times New Roman"/>
          <w:sz w:val="28"/>
          <w:szCs w:val="28"/>
          <w:lang w:eastAsia="ru-RU"/>
        </w:rPr>
        <w:t xml:space="preserve"> </w:t>
      </w:r>
    </w:p>
    <w:p w:rsidR="00A02429" w:rsidRDefault="00A02429" w:rsidP="00C35A15">
      <w:pPr>
        <w:tabs>
          <w:tab w:val="left" w:pos="567"/>
        </w:tabs>
        <w:spacing w:after="0" w:line="240" w:lineRule="auto"/>
        <w:rPr>
          <w:rFonts w:ascii="Times New Roman" w:hAnsi="Times New Roman"/>
          <w:sz w:val="28"/>
          <w:szCs w:val="28"/>
          <w:lang w:eastAsia="ru-RU"/>
        </w:rPr>
      </w:pPr>
    </w:p>
    <w:p w:rsidR="00525AE9" w:rsidRDefault="00525AE9" w:rsidP="00C35A15">
      <w:pPr>
        <w:tabs>
          <w:tab w:val="left" w:pos="567"/>
        </w:tabs>
        <w:spacing w:after="0" w:line="240" w:lineRule="auto"/>
        <w:rPr>
          <w:rFonts w:ascii="Times New Roman" w:hAnsi="Times New Roman"/>
          <w:sz w:val="28"/>
          <w:szCs w:val="28"/>
          <w:lang w:eastAsia="ru-RU"/>
        </w:rPr>
      </w:pPr>
      <w:r>
        <w:rPr>
          <w:rFonts w:ascii="Times New Roman" w:hAnsi="Times New Roman"/>
          <w:sz w:val="28"/>
          <w:szCs w:val="28"/>
          <w:lang w:eastAsia="ru-RU"/>
        </w:rPr>
        <w:t>Заместитель начальника департамента</w:t>
      </w:r>
    </w:p>
    <w:p w:rsidR="00525AE9" w:rsidRPr="00D0153E" w:rsidRDefault="00525AE9" w:rsidP="00C35A15">
      <w:pPr>
        <w:tabs>
          <w:tab w:val="left" w:pos="567"/>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дорожного хозяйства, </w:t>
      </w:r>
      <w:r w:rsidRPr="00D0153E">
        <w:rPr>
          <w:rFonts w:ascii="Times New Roman" w:hAnsi="Times New Roman"/>
          <w:sz w:val="28"/>
          <w:szCs w:val="28"/>
          <w:lang w:eastAsia="ru-RU"/>
        </w:rPr>
        <w:t>благоустройства</w:t>
      </w:r>
      <w:r w:rsidRPr="00D0153E">
        <w:rPr>
          <w:rFonts w:ascii="Times New Roman" w:hAnsi="Times New Roman"/>
          <w:sz w:val="28"/>
          <w:szCs w:val="28"/>
          <w:lang w:eastAsia="ru-RU"/>
        </w:rPr>
        <w:tab/>
        <w:t xml:space="preserve">                </w:t>
      </w:r>
      <w:r>
        <w:rPr>
          <w:rFonts w:ascii="Times New Roman" w:hAnsi="Times New Roman"/>
          <w:sz w:val="28"/>
          <w:szCs w:val="28"/>
          <w:lang w:eastAsia="ru-RU"/>
        </w:rPr>
        <w:t xml:space="preserve">                        </w:t>
      </w:r>
      <w:r w:rsidRPr="00D0153E">
        <w:rPr>
          <w:rFonts w:ascii="Times New Roman" w:hAnsi="Times New Roman"/>
          <w:sz w:val="28"/>
          <w:szCs w:val="28"/>
          <w:lang w:eastAsia="ru-RU"/>
        </w:rPr>
        <w:t xml:space="preserve">   </w:t>
      </w:r>
      <w:r w:rsidR="00902CB2">
        <w:rPr>
          <w:rFonts w:ascii="Times New Roman" w:hAnsi="Times New Roman"/>
          <w:sz w:val="28"/>
          <w:szCs w:val="28"/>
          <w:lang w:eastAsia="ru-RU"/>
        </w:rPr>
        <w:t xml:space="preserve">        И.Н. Микляев</w:t>
      </w:r>
    </w:p>
    <w:p w:rsidR="00525AE9" w:rsidRDefault="00525AE9" w:rsidP="00C35A15">
      <w:pPr>
        <w:tabs>
          <w:tab w:val="left" w:pos="567"/>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и транспорта </w:t>
      </w:r>
      <w:r w:rsidRPr="00D0153E">
        <w:rPr>
          <w:rFonts w:ascii="Times New Roman" w:hAnsi="Times New Roman"/>
          <w:sz w:val="28"/>
          <w:szCs w:val="28"/>
          <w:lang w:eastAsia="ru-RU"/>
        </w:rPr>
        <w:t>администрации города</w:t>
      </w:r>
      <w:r>
        <w:rPr>
          <w:rFonts w:ascii="Times New Roman" w:hAnsi="Times New Roman"/>
          <w:sz w:val="28"/>
          <w:szCs w:val="28"/>
          <w:lang w:eastAsia="ru-RU"/>
        </w:rPr>
        <w:t xml:space="preserve"> Твери</w:t>
      </w:r>
      <w:r>
        <w:rPr>
          <w:rFonts w:ascii="Times New Roman" w:hAnsi="Times New Roman"/>
          <w:sz w:val="28"/>
          <w:szCs w:val="28"/>
          <w:lang w:eastAsia="ru-RU"/>
        </w:rPr>
        <w:tab/>
        <w:t xml:space="preserve">                    «__»______________2019</w:t>
      </w:r>
      <w:r w:rsidRPr="00D0153E">
        <w:rPr>
          <w:rFonts w:ascii="Times New Roman" w:hAnsi="Times New Roman"/>
          <w:sz w:val="28"/>
          <w:szCs w:val="28"/>
          <w:lang w:eastAsia="ru-RU"/>
        </w:rPr>
        <w:t xml:space="preserve"> </w:t>
      </w:r>
    </w:p>
    <w:p w:rsidR="00525AE9" w:rsidRDefault="00525AE9" w:rsidP="00C35A15">
      <w:pPr>
        <w:tabs>
          <w:tab w:val="left" w:pos="567"/>
        </w:tabs>
        <w:spacing w:after="0" w:line="240" w:lineRule="auto"/>
        <w:rPr>
          <w:rFonts w:ascii="Times New Roman" w:hAnsi="Times New Roman"/>
          <w:sz w:val="28"/>
          <w:szCs w:val="28"/>
          <w:lang w:eastAsia="ru-RU"/>
        </w:rPr>
      </w:pPr>
    </w:p>
    <w:p w:rsidR="00A02429" w:rsidRDefault="00A02429" w:rsidP="00C35A15">
      <w:pPr>
        <w:tabs>
          <w:tab w:val="left" w:pos="567"/>
        </w:tabs>
        <w:spacing w:after="0" w:line="240" w:lineRule="auto"/>
        <w:rPr>
          <w:rFonts w:ascii="Times New Roman" w:hAnsi="Times New Roman"/>
          <w:sz w:val="28"/>
          <w:szCs w:val="28"/>
          <w:lang w:eastAsia="ru-RU"/>
        </w:rPr>
      </w:pPr>
    </w:p>
    <w:p w:rsidR="00A02429" w:rsidRDefault="00A02429" w:rsidP="00C35A15">
      <w:pPr>
        <w:tabs>
          <w:tab w:val="left" w:pos="567"/>
        </w:tabs>
        <w:spacing w:after="0" w:line="240" w:lineRule="auto"/>
        <w:rPr>
          <w:rFonts w:ascii="Times New Roman" w:hAnsi="Times New Roman"/>
          <w:sz w:val="28"/>
          <w:szCs w:val="28"/>
          <w:lang w:eastAsia="ru-RU"/>
        </w:rPr>
      </w:pPr>
    </w:p>
    <w:p w:rsidR="00173E1A" w:rsidRPr="00AF5CED" w:rsidRDefault="00173E1A" w:rsidP="00C35A15">
      <w:pPr>
        <w:tabs>
          <w:tab w:val="left" w:pos="567"/>
        </w:tabs>
        <w:spacing w:after="0" w:line="240" w:lineRule="auto"/>
        <w:rPr>
          <w:rFonts w:ascii="Times New Roman" w:hAnsi="Times New Roman"/>
          <w:sz w:val="28"/>
          <w:szCs w:val="28"/>
          <w:lang w:eastAsia="ru-RU"/>
        </w:rPr>
      </w:pPr>
      <w:r w:rsidRPr="00D0153E">
        <w:rPr>
          <w:rFonts w:ascii="Times New Roman" w:hAnsi="Times New Roman"/>
          <w:b/>
          <w:sz w:val="24"/>
          <w:szCs w:val="24"/>
          <w:lang w:eastAsia="ru-RU"/>
        </w:rPr>
        <w:t>П</w:t>
      </w:r>
      <w:r w:rsidR="00A02429">
        <w:rPr>
          <w:rFonts w:ascii="Times New Roman" w:hAnsi="Times New Roman"/>
          <w:b/>
          <w:sz w:val="24"/>
          <w:szCs w:val="24"/>
          <w:lang w:eastAsia="ru-RU"/>
        </w:rPr>
        <w:t>ОДГОТОВЛЕНО:</w:t>
      </w:r>
    </w:p>
    <w:p w:rsidR="000D3C1D" w:rsidRDefault="00173E1A" w:rsidP="00C35A15">
      <w:pPr>
        <w:spacing w:after="0" w:line="240" w:lineRule="auto"/>
        <w:jc w:val="both"/>
        <w:rPr>
          <w:rFonts w:ascii="Times New Roman" w:hAnsi="Times New Roman"/>
          <w:lang w:eastAsia="ru-RU"/>
        </w:rPr>
      </w:pPr>
      <w:r w:rsidRPr="00D0153E">
        <w:rPr>
          <w:rFonts w:ascii="Times New Roman" w:hAnsi="Times New Roman"/>
          <w:lang w:eastAsia="ru-RU"/>
        </w:rPr>
        <w:t>Главным специалистом, юристом деп</w:t>
      </w:r>
      <w:r w:rsidR="00024174">
        <w:rPr>
          <w:rFonts w:ascii="Times New Roman" w:hAnsi="Times New Roman"/>
          <w:lang w:eastAsia="ru-RU"/>
        </w:rPr>
        <w:t xml:space="preserve">артамента дорожного хозяйства, </w:t>
      </w:r>
      <w:r w:rsidRPr="00D0153E">
        <w:rPr>
          <w:rFonts w:ascii="Times New Roman" w:hAnsi="Times New Roman"/>
          <w:lang w:eastAsia="ru-RU"/>
        </w:rPr>
        <w:t xml:space="preserve">благоустройства </w:t>
      </w:r>
      <w:r w:rsidR="00024174">
        <w:rPr>
          <w:rFonts w:ascii="Times New Roman" w:hAnsi="Times New Roman"/>
          <w:lang w:eastAsia="ru-RU"/>
        </w:rPr>
        <w:t xml:space="preserve">и транспорта </w:t>
      </w:r>
      <w:r w:rsidRPr="00D0153E">
        <w:rPr>
          <w:rFonts w:ascii="Times New Roman" w:hAnsi="Times New Roman"/>
          <w:lang w:eastAsia="ru-RU"/>
        </w:rPr>
        <w:t xml:space="preserve">администрации города Твери </w:t>
      </w:r>
      <w:r w:rsidR="00AF5CED">
        <w:rPr>
          <w:rFonts w:ascii="Times New Roman" w:hAnsi="Times New Roman"/>
          <w:lang w:eastAsia="ru-RU"/>
        </w:rPr>
        <w:t>Зиновьевым И.В.</w:t>
      </w:r>
    </w:p>
    <w:p w:rsidR="00173E1A" w:rsidRDefault="00024174" w:rsidP="00C35A15">
      <w:pPr>
        <w:spacing w:after="0" w:line="240" w:lineRule="auto"/>
        <w:jc w:val="both"/>
        <w:rPr>
          <w:rFonts w:ascii="Times New Roman" w:hAnsi="Times New Roman"/>
          <w:lang w:eastAsia="ru-RU"/>
        </w:rPr>
      </w:pPr>
      <w:r>
        <w:rPr>
          <w:rFonts w:ascii="Times New Roman" w:hAnsi="Times New Roman"/>
          <w:lang w:eastAsia="ru-RU"/>
        </w:rPr>
        <w:t>8(4822) 34-65-45</w:t>
      </w:r>
    </w:p>
    <w:p w:rsidR="00A02429" w:rsidRDefault="00A02429" w:rsidP="00C35A15">
      <w:pPr>
        <w:spacing w:after="0" w:line="240" w:lineRule="auto"/>
        <w:rPr>
          <w:rFonts w:ascii="Times New Roman" w:hAnsi="Times New Roman"/>
          <w:b/>
          <w:lang w:eastAsia="ru-RU"/>
        </w:rPr>
      </w:pPr>
    </w:p>
    <w:p w:rsidR="000D3C1D" w:rsidRDefault="000D3C1D" w:rsidP="00C35A15">
      <w:pPr>
        <w:spacing w:after="0" w:line="240" w:lineRule="auto"/>
        <w:rPr>
          <w:rFonts w:ascii="Times New Roman" w:hAnsi="Times New Roman"/>
          <w:b/>
          <w:lang w:eastAsia="ru-RU"/>
        </w:rPr>
      </w:pPr>
      <w:r w:rsidRPr="000D3C1D">
        <w:rPr>
          <w:rFonts w:ascii="Times New Roman" w:hAnsi="Times New Roman"/>
          <w:b/>
          <w:lang w:eastAsia="ru-RU"/>
        </w:rPr>
        <w:t>ПРОВЕРЕНО:</w:t>
      </w:r>
    </w:p>
    <w:p w:rsidR="000D3C1D" w:rsidRDefault="000D3C1D" w:rsidP="00C35A15">
      <w:pPr>
        <w:spacing w:after="0" w:line="240" w:lineRule="auto"/>
        <w:rPr>
          <w:rFonts w:ascii="Times New Roman" w:hAnsi="Times New Roman"/>
          <w:b/>
          <w:lang w:eastAsia="ru-RU"/>
        </w:rPr>
      </w:pPr>
      <w:r w:rsidRPr="000D3C1D">
        <w:rPr>
          <w:rFonts w:ascii="Times New Roman" w:hAnsi="Times New Roman"/>
          <w:lang w:eastAsia="ru-RU"/>
        </w:rPr>
        <w:t xml:space="preserve">Ведущий специалист отдела по работе с документами управления </w:t>
      </w:r>
    </w:p>
    <w:p w:rsidR="000D3C1D" w:rsidRPr="000D3C1D" w:rsidRDefault="000D3C1D" w:rsidP="00C35A15">
      <w:pPr>
        <w:spacing w:after="0" w:line="240" w:lineRule="auto"/>
        <w:rPr>
          <w:rFonts w:ascii="Times New Roman" w:hAnsi="Times New Roman"/>
          <w:b/>
          <w:lang w:eastAsia="ru-RU"/>
        </w:rPr>
      </w:pPr>
      <w:r w:rsidRPr="000D3C1D">
        <w:rPr>
          <w:rFonts w:ascii="Times New Roman" w:hAnsi="Times New Roman"/>
          <w:lang w:eastAsia="ru-RU"/>
        </w:rPr>
        <w:t>организационно-контрольной работы</w:t>
      </w:r>
      <w:r>
        <w:rPr>
          <w:rFonts w:ascii="Times New Roman" w:hAnsi="Times New Roman"/>
          <w:lang w:eastAsia="ru-RU"/>
        </w:rPr>
        <w:t xml:space="preserve"> </w:t>
      </w:r>
      <w:r w:rsidRPr="000D3C1D">
        <w:rPr>
          <w:rFonts w:ascii="Times New Roman" w:hAnsi="Times New Roman"/>
          <w:lang w:eastAsia="ru-RU"/>
        </w:rPr>
        <w:t xml:space="preserve">администрации города </w:t>
      </w:r>
      <w:r>
        <w:rPr>
          <w:rFonts w:ascii="Times New Roman" w:hAnsi="Times New Roman"/>
          <w:lang w:eastAsia="ru-RU"/>
        </w:rPr>
        <w:t>Твери</w:t>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t xml:space="preserve">    </w:t>
      </w:r>
      <w:r w:rsidRPr="000D3C1D">
        <w:rPr>
          <w:rFonts w:ascii="Times New Roman" w:hAnsi="Times New Roman"/>
          <w:lang w:eastAsia="ru-RU"/>
        </w:rPr>
        <w:t>Е.В. Пермякова</w:t>
      </w:r>
    </w:p>
    <w:p w:rsidR="00A02429" w:rsidRDefault="00A02429" w:rsidP="00C35A15">
      <w:pPr>
        <w:spacing w:after="0" w:line="240" w:lineRule="auto"/>
        <w:ind w:left="284" w:hanging="284"/>
        <w:jc w:val="center"/>
        <w:rPr>
          <w:rFonts w:ascii="Times New Roman" w:hAnsi="Times New Roman"/>
          <w:sz w:val="28"/>
          <w:szCs w:val="28"/>
        </w:rPr>
      </w:pPr>
    </w:p>
    <w:p w:rsidR="00BA452C" w:rsidRDefault="00BA452C" w:rsidP="00C35A15">
      <w:pPr>
        <w:spacing w:after="0" w:line="240" w:lineRule="auto"/>
        <w:ind w:left="284" w:hanging="284"/>
        <w:jc w:val="center"/>
        <w:rPr>
          <w:rFonts w:ascii="Times New Roman" w:hAnsi="Times New Roman"/>
          <w:b/>
          <w:sz w:val="28"/>
          <w:szCs w:val="28"/>
        </w:rPr>
      </w:pPr>
    </w:p>
    <w:p w:rsidR="00BA452C" w:rsidRDefault="00BA452C" w:rsidP="00C35A15">
      <w:pPr>
        <w:spacing w:after="0" w:line="240" w:lineRule="auto"/>
        <w:ind w:left="284" w:hanging="284"/>
        <w:jc w:val="center"/>
        <w:rPr>
          <w:rFonts w:ascii="Times New Roman" w:hAnsi="Times New Roman"/>
          <w:b/>
          <w:sz w:val="28"/>
          <w:szCs w:val="28"/>
        </w:rPr>
      </w:pPr>
    </w:p>
    <w:p w:rsidR="00BA452C" w:rsidRDefault="00BA452C" w:rsidP="00C35A15">
      <w:pPr>
        <w:spacing w:after="0" w:line="240" w:lineRule="auto"/>
        <w:ind w:left="284" w:hanging="284"/>
        <w:jc w:val="center"/>
        <w:rPr>
          <w:rFonts w:ascii="Times New Roman" w:hAnsi="Times New Roman"/>
          <w:b/>
          <w:sz w:val="28"/>
          <w:szCs w:val="28"/>
        </w:rPr>
      </w:pPr>
    </w:p>
    <w:p w:rsidR="00791A64" w:rsidRDefault="00791A64" w:rsidP="00C35A15">
      <w:pPr>
        <w:spacing w:after="0" w:line="240" w:lineRule="auto"/>
        <w:ind w:left="708" w:hanging="708"/>
        <w:jc w:val="right"/>
        <w:rPr>
          <w:rFonts w:ascii="Times New Roman" w:hAnsi="Times New Roman"/>
          <w:sz w:val="28"/>
          <w:szCs w:val="28"/>
          <w:lang w:eastAsia="ru-RU"/>
        </w:rPr>
      </w:pPr>
    </w:p>
    <w:p w:rsidR="00791A64" w:rsidRDefault="00791A64" w:rsidP="00C35A15">
      <w:pPr>
        <w:spacing w:after="0" w:line="240" w:lineRule="auto"/>
        <w:ind w:left="708" w:hanging="708"/>
        <w:jc w:val="right"/>
        <w:rPr>
          <w:rFonts w:ascii="Times New Roman" w:hAnsi="Times New Roman"/>
          <w:sz w:val="28"/>
          <w:szCs w:val="28"/>
          <w:lang w:eastAsia="ru-RU"/>
        </w:rPr>
      </w:pPr>
    </w:p>
    <w:p w:rsidR="00791A64" w:rsidRDefault="00791A64" w:rsidP="00C35A15">
      <w:pPr>
        <w:spacing w:after="0" w:line="240" w:lineRule="auto"/>
        <w:ind w:left="708" w:hanging="708"/>
        <w:jc w:val="right"/>
        <w:rPr>
          <w:rFonts w:ascii="Times New Roman" w:hAnsi="Times New Roman"/>
          <w:sz w:val="28"/>
          <w:szCs w:val="28"/>
          <w:lang w:eastAsia="ru-RU"/>
        </w:rPr>
      </w:pPr>
    </w:p>
    <w:p w:rsidR="00791A64" w:rsidRDefault="00791A64" w:rsidP="00C35A15">
      <w:pPr>
        <w:spacing w:after="0" w:line="240" w:lineRule="auto"/>
        <w:ind w:left="708" w:hanging="708"/>
        <w:jc w:val="right"/>
        <w:rPr>
          <w:rFonts w:ascii="Times New Roman" w:hAnsi="Times New Roman"/>
          <w:sz w:val="28"/>
          <w:szCs w:val="28"/>
          <w:lang w:eastAsia="ru-RU"/>
        </w:rPr>
      </w:pPr>
    </w:p>
    <w:p w:rsidR="00964DCF" w:rsidRDefault="00964DCF" w:rsidP="00C35A15">
      <w:pPr>
        <w:spacing w:after="0" w:line="240" w:lineRule="auto"/>
        <w:ind w:left="708" w:hanging="708"/>
        <w:jc w:val="right"/>
        <w:rPr>
          <w:rFonts w:ascii="Times New Roman" w:hAnsi="Times New Roman"/>
          <w:sz w:val="28"/>
          <w:szCs w:val="28"/>
          <w:lang w:eastAsia="ru-RU"/>
        </w:rPr>
      </w:pPr>
    </w:p>
    <w:p w:rsidR="00964DCF" w:rsidRDefault="00964DCF" w:rsidP="00C35A15">
      <w:pPr>
        <w:spacing w:after="0" w:line="240" w:lineRule="auto"/>
        <w:ind w:left="708" w:hanging="708"/>
        <w:jc w:val="right"/>
        <w:rPr>
          <w:rFonts w:ascii="Times New Roman" w:hAnsi="Times New Roman"/>
          <w:sz w:val="28"/>
          <w:szCs w:val="28"/>
          <w:lang w:eastAsia="ru-RU"/>
        </w:rPr>
      </w:pPr>
    </w:p>
    <w:p w:rsidR="00964DCF" w:rsidRDefault="00964DCF" w:rsidP="00C35A15">
      <w:pPr>
        <w:spacing w:after="0" w:line="240" w:lineRule="auto"/>
        <w:ind w:left="708" w:hanging="708"/>
        <w:jc w:val="right"/>
        <w:rPr>
          <w:rFonts w:ascii="Times New Roman" w:hAnsi="Times New Roman"/>
          <w:sz w:val="28"/>
          <w:szCs w:val="28"/>
          <w:lang w:eastAsia="ru-RU"/>
        </w:rPr>
      </w:pPr>
    </w:p>
    <w:p w:rsidR="00964DCF" w:rsidRDefault="00964DCF" w:rsidP="00C35A15">
      <w:pPr>
        <w:spacing w:after="0" w:line="240" w:lineRule="auto"/>
        <w:ind w:left="708" w:hanging="708"/>
        <w:jc w:val="right"/>
        <w:rPr>
          <w:rFonts w:ascii="Times New Roman" w:hAnsi="Times New Roman"/>
          <w:sz w:val="28"/>
          <w:szCs w:val="28"/>
          <w:lang w:eastAsia="ru-RU"/>
        </w:rPr>
      </w:pPr>
    </w:p>
    <w:p w:rsidR="00964DCF" w:rsidRDefault="00964DCF" w:rsidP="00C35A15">
      <w:pPr>
        <w:spacing w:after="0" w:line="240" w:lineRule="auto"/>
        <w:ind w:left="708" w:hanging="708"/>
        <w:jc w:val="right"/>
        <w:rPr>
          <w:rFonts w:ascii="Times New Roman" w:hAnsi="Times New Roman"/>
          <w:sz w:val="28"/>
          <w:szCs w:val="28"/>
          <w:lang w:eastAsia="ru-RU"/>
        </w:rPr>
      </w:pPr>
    </w:p>
    <w:p w:rsidR="00964DCF" w:rsidRDefault="00964DCF" w:rsidP="00C35A15">
      <w:pPr>
        <w:spacing w:after="0" w:line="240" w:lineRule="auto"/>
        <w:ind w:left="708" w:hanging="708"/>
        <w:jc w:val="right"/>
        <w:rPr>
          <w:rFonts w:ascii="Times New Roman" w:hAnsi="Times New Roman"/>
          <w:sz w:val="28"/>
          <w:szCs w:val="28"/>
          <w:lang w:eastAsia="ru-RU"/>
        </w:rPr>
      </w:pPr>
    </w:p>
    <w:p w:rsidR="00964DCF" w:rsidRDefault="00964DCF" w:rsidP="00C35A15">
      <w:pPr>
        <w:spacing w:after="0" w:line="240" w:lineRule="auto"/>
        <w:ind w:left="708" w:hanging="708"/>
        <w:jc w:val="right"/>
        <w:rPr>
          <w:rFonts w:ascii="Times New Roman" w:hAnsi="Times New Roman"/>
          <w:sz w:val="28"/>
          <w:szCs w:val="28"/>
          <w:lang w:eastAsia="ru-RU"/>
        </w:rPr>
      </w:pPr>
    </w:p>
    <w:p w:rsidR="00791A64" w:rsidRDefault="00791A64" w:rsidP="00C35A15">
      <w:pPr>
        <w:spacing w:after="0" w:line="240" w:lineRule="auto"/>
        <w:ind w:left="708" w:hanging="708"/>
        <w:jc w:val="right"/>
        <w:rPr>
          <w:rFonts w:ascii="Times New Roman" w:hAnsi="Times New Roman"/>
          <w:sz w:val="28"/>
          <w:szCs w:val="28"/>
          <w:lang w:eastAsia="ru-RU"/>
        </w:rPr>
      </w:pPr>
    </w:p>
    <w:p w:rsidR="00A841BC" w:rsidRPr="00DB7107" w:rsidRDefault="00A841BC" w:rsidP="00C35A15">
      <w:pPr>
        <w:spacing w:after="0" w:line="240" w:lineRule="auto"/>
        <w:ind w:left="284" w:hanging="284"/>
        <w:jc w:val="center"/>
        <w:rPr>
          <w:rFonts w:ascii="Times New Roman" w:hAnsi="Times New Roman"/>
          <w:b/>
          <w:sz w:val="28"/>
          <w:szCs w:val="28"/>
        </w:rPr>
      </w:pPr>
      <w:r w:rsidRPr="00DB7107">
        <w:rPr>
          <w:rFonts w:ascii="Times New Roman" w:hAnsi="Times New Roman"/>
          <w:b/>
          <w:sz w:val="28"/>
          <w:szCs w:val="28"/>
        </w:rPr>
        <w:t>ПОЯСНИТЕЛЬНАЯ ЗАПИСКА</w:t>
      </w:r>
    </w:p>
    <w:p w:rsidR="00A841BC" w:rsidRPr="00DB7107" w:rsidRDefault="00A841BC" w:rsidP="00C35A15">
      <w:pPr>
        <w:spacing w:after="0" w:line="240" w:lineRule="auto"/>
        <w:jc w:val="center"/>
        <w:rPr>
          <w:rFonts w:ascii="Times New Roman" w:hAnsi="Times New Roman"/>
          <w:b/>
          <w:bCs/>
          <w:sz w:val="28"/>
          <w:szCs w:val="28"/>
        </w:rPr>
      </w:pPr>
    </w:p>
    <w:p w:rsidR="00A841BC" w:rsidRPr="00DB7107" w:rsidRDefault="00A841BC" w:rsidP="00C35A15">
      <w:pPr>
        <w:spacing w:after="0" w:line="240" w:lineRule="auto"/>
        <w:jc w:val="center"/>
        <w:rPr>
          <w:rFonts w:ascii="Times New Roman" w:hAnsi="Times New Roman"/>
          <w:b/>
          <w:sz w:val="28"/>
          <w:szCs w:val="28"/>
        </w:rPr>
      </w:pPr>
      <w:r w:rsidRPr="00DB7107">
        <w:rPr>
          <w:rFonts w:ascii="Times New Roman" w:hAnsi="Times New Roman"/>
          <w:b/>
          <w:sz w:val="28"/>
          <w:szCs w:val="28"/>
        </w:rPr>
        <w:lastRenderedPageBreak/>
        <w:t xml:space="preserve">к проекту решения Тверской городской Думы </w:t>
      </w:r>
    </w:p>
    <w:p w:rsidR="00DB7107" w:rsidRPr="00DB7107" w:rsidRDefault="00DB7107" w:rsidP="00C35A15">
      <w:pPr>
        <w:autoSpaceDE w:val="0"/>
        <w:autoSpaceDN w:val="0"/>
        <w:adjustRightInd w:val="0"/>
        <w:spacing w:after="0" w:line="240" w:lineRule="auto"/>
        <w:jc w:val="center"/>
        <w:rPr>
          <w:rFonts w:ascii="Times New Roman" w:hAnsi="Times New Roman"/>
          <w:b/>
          <w:bCs/>
          <w:sz w:val="28"/>
          <w:szCs w:val="28"/>
          <w:lang w:eastAsia="ru-RU"/>
        </w:rPr>
      </w:pPr>
      <w:r w:rsidRPr="00DB7107">
        <w:rPr>
          <w:rFonts w:ascii="Times New Roman" w:hAnsi="Times New Roman"/>
          <w:b/>
          <w:sz w:val="28"/>
          <w:szCs w:val="28"/>
          <w:lang w:eastAsia="ru-RU"/>
        </w:rPr>
        <w:t xml:space="preserve">«О внесении изменений в </w:t>
      </w:r>
      <w:r w:rsidRPr="00DB7107">
        <w:rPr>
          <w:rFonts w:ascii="Times New Roman" w:hAnsi="Times New Roman"/>
          <w:b/>
          <w:bCs/>
          <w:sz w:val="28"/>
          <w:szCs w:val="28"/>
          <w:lang w:eastAsia="ru-RU"/>
        </w:rPr>
        <w:t xml:space="preserve">решение Тверской городской Думы от 25.09.2008 </w:t>
      </w:r>
    </w:p>
    <w:p w:rsidR="00DB7107" w:rsidRDefault="00DB7107" w:rsidP="00C35A15">
      <w:pPr>
        <w:autoSpaceDE w:val="0"/>
        <w:autoSpaceDN w:val="0"/>
        <w:adjustRightInd w:val="0"/>
        <w:spacing w:after="0" w:line="240" w:lineRule="auto"/>
        <w:jc w:val="center"/>
        <w:rPr>
          <w:rFonts w:ascii="Times New Roman" w:hAnsi="Times New Roman"/>
          <w:b/>
          <w:bCs/>
          <w:sz w:val="28"/>
          <w:szCs w:val="28"/>
          <w:lang w:eastAsia="ru-RU"/>
        </w:rPr>
      </w:pPr>
      <w:r w:rsidRPr="00DB7107">
        <w:rPr>
          <w:rFonts w:ascii="Times New Roman" w:hAnsi="Times New Roman"/>
          <w:b/>
          <w:bCs/>
          <w:sz w:val="28"/>
          <w:szCs w:val="28"/>
          <w:lang w:eastAsia="ru-RU"/>
        </w:rPr>
        <w:t>№ 126 «Об утверждении Положения об организации ритуальных услуг и содержании муниципальных мест погребения города Твери»</w:t>
      </w:r>
    </w:p>
    <w:p w:rsidR="00DB7107" w:rsidRDefault="00DB7107" w:rsidP="00C35A15">
      <w:pPr>
        <w:autoSpaceDE w:val="0"/>
        <w:autoSpaceDN w:val="0"/>
        <w:adjustRightInd w:val="0"/>
        <w:spacing w:after="0" w:line="240" w:lineRule="auto"/>
        <w:jc w:val="center"/>
        <w:rPr>
          <w:rFonts w:ascii="Times New Roman" w:hAnsi="Times New Roman"/>
          <w:b/>
          <w:bCs/>
          <w:sz w:val="28"/>
          <w:szCs w:val="28"/>
          <w:lang w:eastAsia="ru-RU"/>
        </w:rPr>
      </w:pPr>
    </w:p>
    <w:p w:rsidR="00DB7107" w:rsidRPr="00DB7107" w:rsidRDefault="00DB7107" w:rsidP="001F09BD">
      <w:pPr>
        <w:autoSpaceDE w:val="0"/>
        <w:autoSpaceDN w:val="0"/>
        <w:adjustRightInd w:val="0"/>
        <w:spacing w:after="0" w:line="240" w:lineRule="auto"/>
        <w:ind w:firstLine="567"/>
        <w:jc w:val="both"/>
        <w:rPr>
          <w:rFonts w:ascii="Times New Roman" w:eastAsia="Calibri" w:hAnsi="Times New Roman"/>
          <w:sz w:val="28"/>
          <w:szCs w:val="28"/>
        </w:rPr>
      </w:pPr>
      <w:r w:rsidRPr="00E9167B">
        <w:rPr>
          <w:rFonts w:ascii="Times New Roman" w:eastAsia="Calibri" w:hAnsi="Times New Roman"/>
          <w:b/>
          <w:color w:val="000000"/>
          <w:sz w:val="28"/>
          <w:szCs w:val="28"/>
          <w:lang w:eastAsia="ru-RU"/>
        </w:rPr>
        <w:t>Сфера регулирования:</w:t>
      </w:r>
      <w:r w:rsidRPr="00DB7107">
        <w:rPr>
          <w:rFonts w:ascii="Times New Roman" w:eastAsia="Calibri" w:hAnsi="Times New Roman"/>
          <w:color w:val="000000"/>
          <w:sz w:val="28"/>
          <w:szCs w:val="28"/>
          <w:lang w:eastAsia="ru-RU"/>
        </w:rPr>
        <w:t xml:space="preserve"> </w:t>
      </w:r>
      <w:r w:rsidRPr="00DB7107">
        <w:rPr>
          <w:rFonts w:ascii="Times New Roman" w:eastAsia="Calibri" w:hAnsi="Times New Roman"/>
          <w:color w:val="000000"/>
          <w:sz w:val="28"/>
          <w:szCs w:val="28"/>
        </w:rPr>
        <w:t xml:space="preserve">организация </w:t>
      </w:r>
      <w:r w:rsidRPr="00DB7107">
        <w:rPr>
          <w:rFonts w:ascii="Times New Roman" w:eastAsia="Calibri" w:hAnsi="Times New Roman"/>
          <w:sz w:val="28"/>
          <w:szCs w:val="28"/>
        </w:rPr>
        <w:t>похоронного дела.</w:t>
      </w:r>
    </w:p>
    <w:p w:rsidR="00DB7107" w:rsidRPr="00DB7107" w:rsidRDefault="00DB7107" w:rsidP="001F09BD">
      <w:pPr>
        <w:autoSpaceDE w:val="0"/>
        <w:autoSpaceDN w:val="0"/>
        <w:adjustRightInd w:val="0"/>
        <w:spacing w:after="0" w:line="240" w:lineRule="auto"/>
        <w:ind w:firstLine="567"/>
        <w:jc w:val="both"/>
        <w:rPr>
          <w:rFonts w:ascii="Times New Roman" w:eastAsia="Calibri" w:hAnsi="Times New Roman"/>
          <w:sz w:val="28"/>
          <w:szCs w:val="28"/>
        </w:rPr>
      </w:pPr>
      <w:r w:rsidRPr="00E9167B">
        <w:rPr>
          <w:rFonts w:ascii="Times New Roman" w:hAnsi="Times New Roman"/>
          <w:b/>
          <w:sz w:val="28"/>
          <w:szCs w:val="28"/>
          <w:lang w:eastAsia="ru-RU"/>
        </w:rPr>
        <w:t>Круг лиц, на которых распространяется регулирование:</w:t>
      </w:r>
      <w:r w:rsidRPr="00DB7107">
        <w:rPr>
          <w:rFonts w:ascii="Times New Roman" w:hAnsi="Times New Roman"/>
          <w:sz w:val="28"/>
          <w:szCs w:val="28"/>
          <w:lang w:eastAsia="ru-RU"/>
        </w:rPr>
        <w:t xml:space="preserve"> </w:t>
      </w:r>
      <w:r w:rsidRPr="00DB7107">
        <w:rPr>
          <w:rFonts w:ascii="Times New Roman" w:eastAsia="Calibri" w:hAnsi="Times New Roman"/>
          <w:sz w:val="28"/>
          <w:szCs w:val="28"/>
        </w:rPr>
        <w:t>юридические лица, индивидуальные предприниматели, зарегистрированные в установленном законом порядке и оказывающие услуги в сфере погребения и похоронного дела</w:t>
      </w:r>
      <w:r>
        <w:rPr>
          <w:rFonts w:ascii="Times New Roman" w:eastAsia="Calibri" w:hAnsi="Times New Roman"/>
          <w:sz w:val="28"/>
          <w:szCs w:val="28"/>
        </w:rPr>
        <w:t xml:space="preserve">, </w:t>
      </w:r>
      <w:r w:rsidR="000B6DA3">
        <w:rPr>
          <w:rFonts w:ascii="Times New Roman" w:eastAsia="Calibri" w:hAnsi="Times New Roman"/>
          <w:sz w:val="28"/>
          <w:szCs w:val="28"/>
        </w:rPr>
        <w:t>население</w:t>
      </w:r>
      <w:r>
        <w:rPr>
          <w:rFonts w:ascii="Times New Roman" w:eastAsia="Calibri" w:hAnsi="Times New Roman"/>
          <w:sz w:val="28"/>
          <w:szCs w:val="28"/>
        </w:rPr>
        <w:t xml:space="preserve"> города Твери</w:t>
      </w:r>
      <w:r w:rsidRPr="00DB7107">
        <w:rPr>
          <w:rFonts w:ascii="Times New Roman" w:eastAsia="Calibri" w:hAnsi="Times New Roman"/>
          <w:sz w:val="28"/>
          <w:szCs w:val="28"/>
        </w:rPr>
        <w:t>.</w:t>
      </w:r>
    </w:p>
    <w:p w:rsidR="00DB7107" w:rsidRDefault="00DB7107" w:rsidP="001F09BD">
      <w:pPr>
        <w:autoSpaceDE w:val="0"/>
        <w:autoSpaceDN w:val="0"/>
        <w:adjustRightInd w:val="0"/>
        <w:spacing w:after="0" w:line="240" w:lineRule="auto"/>
        <w:ind w:firstLine="567"/>
        <w:jc w:val="both"/>
        <w:rPr>
          <w:rFonts w:ascii="Times New Roman" w:eastAsia="Calibri" w:hAnsi="Times New Roman"/>
          <w:sz w:val="28"/>
          <w:szCs w:val="28"/>
        </w:rPr>
      </w:pPr>
      <w:r w:rsidRPr="00DB7107">
        <w:rPr>
          <w:rFonts w:ascii="Times New Roman" w:eastAsia="Calibri" w:hAnsi="Times New Roman"/>
          <w:sz w:val="28"/>
          <w:szCs w:val="28"/>
        </w:rPr>
        <w:t xml:space="preserve">Настоящий проект постановления Администрации города Твери разработан в соответствии с Федеральным </w:t>
      </w:r>
      <w:hyperlink r:id="rId14" w:history="1">
        <w:r w:rsidRPr="00DB7107">
          <w:rPr>
            <w:rFonts w:ascii="Times New Roman" w:eastAsia="Calibri" w:hAnsi="Times New Roman"/>
            <w:sz w:val="28"/>
            <w:szCs w:val="28"/>
          </w:rPr>
          <w:t>законом</w:t>
        </w:r>
      </w:hyperlink>
      <w:r w:rsidRPr="00DB7107">
        <w:rPr>
          <w:rFonts w:ascii="Times New Roman" w:eastAsia="Calibri" w:hAnsi="Times New Roman"/>
          <w:sz w:val="28"/>
          <w:szCs w:val="28"/>
        </w:rPr>
        <w:t xml:space="preserve"> от 06.10.2003 № 131-ФЗ «Об общих принципах организации местного самоуправления в Российской Федерации», Федеральным </w:t>
      </w:r>
      <w:hyperlink r:id="rId15" w:history="1">
        <w:r w:rsidRPr="00DB7107">
          <w:rPr>
            <w:rFonts w:ascii="Times New Roman" w:eastAsia="Calibri" w:hAnsi="Times New Roman"/>
            <w:sz w:val="28"/>
            <w:szCs w:val="28"/>
          </w:rPr>
          <w:t>законом</w:t>
        </w:r>
      </w:hyperlink>
      <w:r w:rsidRPr="00DB7107">
        <w:rPr>
          <w:rFonts w:ascii="Times New Roman" w:eastAsia="Calibri" w:hAnsi="Times New Roman"/>
          <w:sz w:val="28"/>
          <w:szCs w:val="28"/>
        </w:rPr>
        <w:t xml:space="preserve"> от 12.01.1996 № 8-ФЗ «О погребении и похоронном деле», </w:t>
      </w:r>
      <w:hyperlink r:id="rId16" w:history="1">
        <w:r w:rsidRPr="00DB7107">
          <w:rPr>
            <w:rFonts w:ascii="Times New Roman" w:eastAsia="Calibri" w:hAnsi="Times New Roman"/>
            <w:sz w:val="28"/>
            <w:szCs w:val="28"/>
          </w:rPr>
          <w:t>Уставом</w:t>
        </w:r>
      </w:hyperlink>
      <w:r w:rsidRPr="00DB7107">
        <w:rPr>
          <w:rFonts w:ascii="Times New Roman" w:eastAsia="Calibri" w:hAnsi="Times New Roman"/>
          <w:sz w:val="28"/>
          <w:szCs w:val="28"/>
        </w:rPr>
        <w:t xml:space="preserve"> города Твери</w:t>
      </w:r>
      <w:r>
        <w:rPr>
          <w:rFonts w:ascii="Times New Roman" w:eastAsia="Calibri" w:hAnsi="Times New Roman"/>
          <w:sz w:val="28"/>
          <w:szCs w:val="28"/>
        </w:rPr>
        <w:t>.</w:t>
      </w:r>
    </w:p>
    <w:p w:rsidR="00BC7033" w:rsidRPr="00BC7033" w:rsidRDefault="00BC7033" w:rsidP="001F09BD">
      <w:pPr>
        <w:autoSpaceDE w:val="0"/>
        <w:autoSpaceDN w:val="0"/>
        <w:adjustRightInd w:val="0"/>
        <w:spacing w:after="0" w:line="240" w:lineRule="auto"/>
        <w:ind w:firstLine="567"/>
        <w:jc w:val="both"/>
        <w:rPr>
          <w:rFonts w:ascii="Times New Roman" w:hAnsi="Times New Roman"/>
          <w:sz w:val="28"/>
          <w:szCs w:val="28"/>
        </w:rPr>
      </w:pPr>
      <w:r w:rsidRPr="00BC7033">
        <w:rPr>
          <w:rFonts w:ascii="Times New Roman" w:hAnsi="Times New Roman"/>
          <w:b/>
          <w:sz w:val="28"/>
          <w:szCs w:val="28"/>
        </w:rPr>
        <w:t xml:space="preserve">Описание проблемы, </w:t>
      </w:r>
      <w:r w:rsidRPr="00BC7033">
        <w:rPr>
          <w:rFonts w:ascii="Times New Roman" w:hAnsi="Times New Roman"/>
          <w:sz w:val="28"/>
          <w:szCs w:val="28"/>
        </w:rPr>
        <w:t>на решение которой направлено предлагаемое правовое регулирование</w:t>
      </w:r>
      <w:r>
        <w:rPr>
          <w:rFonts w:ascii="Times New Roman" w:hAnsi="Times New Roman"/>
          <w:sz w:val="28"/>
          <w:szCs w:val="28"/>
        </w:rPr>
        <w:t>, риски связанные с текущей ситуацией, недостатки существующего регулирования</w:t>
      </w:r>
      <w:r w:rsidRPr="00BC7033">
        <w:rPr>
          <w:rFonts w:ascii="Times New Roman" w:hAnsi="Times New Roman"/>
          <w:sz w:val="28"/>
          <w:szCs w:val="28"/>
        </w:rPr>
        <w:t xml:space="preserve">: </w:t>
      </w:r>
    </w:p>
    <w:p w:rsidR="00BC7033" w:rsidRPr="00BC7033" w:rsidRDefault="00BC7033" w:rsidP="001F09BD">
      <w:pPr>
        <w:autoSpaceDE w:val="0"/>
        <w:autoSpaceDN w:val="0"/>
        <w:adjustRightInd w:val="0"/>
        <w:spacing w:after="0" w:line="240" w:lineRule="auto"/>
        <w:ind w:firstLine="567"/>
        <w:jc w:val="both"/>
        <w:rPr>
          <w:rFonts w:ascii="Times New Roman" w:hAnsi="Times New Roman"/>
          <w:sz w:val="28"/>
          <w:szCs w:val="28"/>
        </w:rPr>
      </w:pPr>
      <w:r w:rsidRPr="00BC7033">
        <w:rPr>
          <w:rFonts w:ascii="Times New Roman" w:hAnsi="Times New Roman"/>
          <w:sz w:val="28"/>
          <w:szCs w:val="28"/>
        </w:rPr>
        <w:t>- отсутствие нормативного регулирования организации процесса кремации;</w:t>
      </w:r>
    </w:p>
    <w:p w:rsidR="00BC7033" w:rsidRPr="00BC7033" w:rsidRDefault="00BC7033" w:rsidP="001F09BD">
      <w:pPr>
        <w:autoSpaceDE w:val="0"/>
        <w:autoSpaceDN w:val="0"/>
        <w:adjustRightInd w:val="0"/>
        <w:spacing w:after="0" w:line="240" w:lineRule="auto"/>
        <w:ind w:firstLine="567"/>
        <w:jc w:val="both"/>
        <w:rPr>
          <w:rFonts w:ascii="Times New Roman" w:hAnsi="Times New Roman"/>
          <w:sz w:val="28"/>
          <w:szCs w:val="28"/>
        </w:rPr>
      </w:pPr>
      <w:r w:rsidRPr="00BC7033">
        <w:rPr>
          <w:rFonts w:ascii="Times New Roman" w:hAnsi="Times New Roman"/>
          <w:sz w:val="28"/>
          <w:szCs w:val="28"/>
        </w:rPr>
        <w:t>- наличие противоречий с действующими нормативными правовыми актами.</w:t>
      </w:r>
    </w:p>
    <w:p w:rsidR="000B6DA3" w:rsidRPr="00E9167B" w:rsidRDefault="000B6DA3" w:rsidP="001F09BD">
      <w:pPr>
        <w:autoSpaceDE w:val="0"/>
        <w:autoSpaceDN w:val="0"/>
        <w:adjustRightInd w:val="0"/>
        <w:spacing w:after="0" w:line="240" w:lineRule="auto"/>
        <w:ind w:firstLine="567"/>
        <w:jc w:val="both"/>
        <w:rPr>
          <w:rFonts w:ascii="Times New Roman" w:hAnsi="Times New Roman"/>
          <w:b/>
          <w:sz w:val="28"/>
          <w:szCs w:val="28"/>
        </w:rPr>
      </w:pPr>
      <w:r w:rsidRPr="00E9167B">
        <w:rPr>
          <w:rFonts w:ascii="Times New Roman" w:hAnsi="Times New Roman"/>
          <w:b/>
          <w:sz w:val="28"/>
          <w:szCs w:val="28"/>
        </w:rPr>
        <w:t>Цели предлагаемого правового регулирования:</w:t>
      </w:r>
    </w:p>
    <w:p w:rsidR="00DB7107" w:rsidRPr="000B6DA3" w:rsidRDefault="00DB7107" w:rsidP="001F09BD">
      <w:pPr>
        <w:autoSpaceDE w:val="0"/>
        <w:autoSpaceDN w:val="0"/>
        <w:adjustRightInd w:val="0"/>
        <w:spacing w:after="0" w:line="240" w:lineRule="auto"/>
        <w:ind w:firstLine="567"/>
        <w:jc w:val="both"/>
        <w:rPr>
          <w:rFonts w:ascii="Times New Roman" w:hAnsi="Times New Roman"/>
          <w:sz w:val="28"/>
          <w:szCs w:val="28"/>
        </w:rPr>
      </w:pPr>
      <w:r w:rsidRPr="00DB7107">
        <w:rPr>
          <w:rFonts w:ascii="Times New Roman" w:eastAsia="Calibri" w:hAnsi="Times New Roman"/>
          <w:sz w:val="28"/>
          <w:szCs w:val="28"/>
        </w:rPr>
        <w:t xml:space="preserve">- </w:t>
      </w:r>
      <w:r w:rsidR="000B6DA3">
        <w:rPr>
          <w:rFonts w:ascii="Times New Roman" w:hAnsi="Times New Roman"/>
          <w:sz w:val="28"/>
          <w:szCs w:val="28"/>
        </w:rPr>
        <w:t xml:space="preserve">обеспечение </w:t>
      </w:r>
      <w:r w:rsidR="000B6DA3" w:rsidRPr="004223A4">
        <w:rPr>
          <w:rFonts w:ascii="Times New Roman" w:hAnsi="Times New Roman"/>
          <w:sz w:val="28"/>
          <w:szCs w:val="28"/>
        </w:rPr>
        <w:t xml:space="preserve">удовлетворения потребностей населения города Твери в </w:t>
      </w:r>
      <w:r w:rsidR="000B6DA3">
        <w:rPr>
          <w:rFonts w:ascii="Times New Roman" w:hAnsi="Times New Roman"/>
          <w:sz w:val="28"/>
          <w:szCs w:val="28"/>
        </w:rPr>
        <w:t>услугах по погребению, в частности кремации</w:t>
      </w:r>
      <w:r w:rsidR="000B6DA3" w:rsidRPr="004223A4">
        <w:rPr>
          <w:rFonts w:ascii="Times New Roman" w:hAnsi="Times New Roman"/>
          <w:sz w:val="28"/>
          <w:szCs w:val="28"/>
        </w:rPr>
        <w:t>, ра</w:t>
      </w:r>
      <w:r w:rsidR="000B6DA3">
        <w:rPr>
          <w:rFonts w:ascii="Times New Roman" w:hAnsi="Times New Roman"/>
          <w:sz w:val="28"/>
          <w:szCs w:val="28"/>
        </w:rPr>
        <w:t>звитие</w:t>
      </w:r>
      <w:r w:rsidR="000B6DA3" w:rsidRPr="004223A4">
        <w:rPr>
          <w:rFonts w:ascii="Times New Roman" w:hAnsi="Times New Roman"/>
          <w:sz w:val="28"/>
          <w:szCs w:val="28"/>
        </w:rPr>
        <w:t xml:space="preserve"> </w:t>
      </w:r>
      <w:r w:rsidR="000B6DA3">
        <w:rPr>
          <w:rFonts w:ascii="Times New Roman" w:hAnsi="Times New Roman"/>
          <w:sz w:val="28"/>
          <w:szCs w:val="28"/>
        </w:rPr>
        <w:t xml:space="preserve">конкурентного </w:t>
      </w:r>
      <w:r w:rsidR="000B6DA3" w:rsidRPr="004223A4">
        <w:rPr>
          <w:rFonts w:ascii="Times New Roman" w:hAnsi="Times New Roman"/>
          <w:sz w:val="28"/>
          <w:szCs w:val="28"/>
        </w:rPr>
        <w:t>рынка услуг</w:t>
      </w:r>
      <w:r w:rsidR="000B6DA3">
        <w:rPr>
          <w:rFonts w:ascii="Times New Roman" w:hAnsi="Times New Roman"/>
          <w:sz w:val="28"/>
          <w:szCs w:val="28"/>
        </w:rPr>
        <w:t xml:space="preserve"> по погребению;</w:t>
      </w:r>
    </w:p>
    <w:p w:rsidR="000B6DA3" w:rsidRDefault="000B6DA3" w:rsidP="001F09BD">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w:t>
      </w:r>
      <w:r w:rsidR="00DB7107">
        <w:rPr>
          <w:rFonts w:ascii="Times New Roman" w:eastAsia="Calibri" w:hAnsi="Times New Roman"/>
          <w:sz w:val="28"/>
          <w:szCs w:val="28"/>
        </w:rPr>
        <w:t>приведение в соответствие с действующими нормативными правовыми актами.</w:t>
      </w:r>
    </w:p>
    <w:p w:rsidR="00E9167B" w:rsidRDefault="00E9167B" w:rsidP="001F09BD">
      <w:pPr>
        <w:autoSpaceDE w:val="0"/>
        <w:autoSpaceDN w:val="0"/>
        <w:adjustRightInd w:val="0"/>
        <w:spacing w:after="0" w:line="240" w:lineRule="auto"/>
        <w:ind w:firstLine="567"/>
        <w:jc w:val="both"/>
        <w:rPr>
          <w:rFonts w:ascii="Times New Roman" w:hAnsi="Times New Roman"/>
          <w:sz w:val="28"/>
          <w:szCs w:val="28"/>
          <w:lang w:eastAsia="ru-RU"/>
        </w:rPr>
      </w:pPr>
      <w:r w:rsidRPr="00E9167B">
        <w:rPr>
          <w:rFonts w:ascii="Times New Roman" w:hAnsi="Times New Roman"/>
          <w:b/>
          <w:sz w:val="28"/>
          <w:szCs w:val="28"/>
          <w:lang w:eastAsia="ru-RU"/>
        </w:rPr>
        <w:t>Планируемая дата вступления в силу нормативного правового акта:</w:t>
      </w:r>
      <w:r>
        <w:rPr>
          <w:rFonts w:ascii="Times New Roman" w:hAnsi="Times New Roman"/>
          <w:sz w:val="28"/>
          <w:szCs w:val="28"/>
          <w:lang w:eastAsia="ru-RU"/>
        </w:rPr>
        <w:t xml:space="preserve"> </w:t>
      </w:r>
      <w:r w:rsidRPr="00E9167B">
        <w:rPr>
          <w:rFonts w:ascii="Times New Roman" w:hAnsi="Times New Roman"/>
          <w:sz w:val="28"/>
          <w:szCs w:val="28"/>
          <w:lang w:eastAsia="ru-RU"/>
        </w:rPr>
        <w:t>со дня его официального опубликования</w:t>
      </w:r>
      <w:r>
        <w:rPr>
          <w:rFonts w:ascii="Times New Roman" w:hAnsi="Times New Roman"/>
          <w:sz w:val="28"/>
          <w:szCs w:val="28"/>
          <w:lang w:eastAsia="ru-RU"/>
        </w:rPr>
        <w:t>, но не позднее</w:t>
      </w:r>
      <w:r w:rsidRPr="00E9167B">
        <w:rPr>
          <w:rFonts w:ascii="Times New Roman" w:hAnsi="Times New Roman"/>
          <w:sz w:val="28"/>
          <w:szCs w:val="28"/>
          <w:lang w:eastAsia="ru-RU"/>
        </w:rPr>
        <w:t xml:space="preserve"> </w:t>
      </w:r>
      <w:r>
        <w:rPr>
          <w:rFonts w:ascii="Times New Roman" w:hAnsi="Times New Roman"/>
          <w:sz w:val="28"/>
          <w:szCs w:val="28"/>
          <w:lang w:eastAsia="ru-RU"/>
        </w:rPr>
        <w:t>01.01.2020 г.</w:t>
      </w:r>
    </w:p>
    <w:p w:rsidR="00DB7107" w:rsidRPr="00DB7107" w:rsidRDefault="00DB7107" w:rsidP="001F09BD">
      <w:pPr>
        <w:autoSpaceDE w:val="0"/>
        <w:autoSpaceDN w:val="0"/>
        <w:adjustRightInd w:val="0"/>
        <w:spacing w:after="0" w:line="240" w:lineRule="auto"/>
        <w:ind w:firstLine="567"/>
        <w:jc w:val="both"/>
        <w:rPr>
          <w:rFonts w:ascii="Times New Roman" w:eastAsia="Calibri" w:hAnsi="Times New Roman"/>
          <w:sz w:val="28"/>
          <w:szCs w:val="28"/>
        </w:rPr>
      </w:pPr>
      <w:r w:rsidRPr="00E9167B">
        <w:rPr>
          <w:rFonts w:ascii="Times New Roman" w:hAnsi="Times New Roman"/>
          <w:b/>
          <w:sz w:val="28"/>
          <w:szCs w:val="28"/>
          <w:lang w:eastAsia="ru-RU"/>
        </w:rPr>
        <w:t>Действие муниципального нормативного правового акта</w:t>
      </w:r>
      <w:r w:rsidRPr="00DB7107">
        <w:rPr>
          <w:rFonts w:ascii="Times New Roman" w:hAnsi="Times New Roman"/>
          <w:sz w:val="28"/>
          <w:szCs w:val="28"/>
          <w:lang w:eastAsia="ru-RU"/>
        </w:rPr>
        <w:t xml:space="preserve"> неограниченно.</w:t>
      </w:r>
    </w:p>
    <w:p w:rsidR="00E9167B" w:rsidRDefault="00E9167B" w:rsidP="001F09BD">
      <w:pPr>
        <w:autoSpaceDE w:val="0"/>
        <w:autoSpaceDN w:val="0"/>
        <w:adjustRightInd w:val="0"/>
        <w:spacing w:after="0" w:line="240" w:lineRule="auto"/>
        <w:ind w:firstLine="567"/>
        <w:jc w:val="both"/>
        <w:rPr>
          <w:rFonts w:ascii="Times New Roman" w:hAnsi="Times New Roman"/>
          <w:sz w:val="28"/>
          <w:szCs w:val="28"/>
          <w:lang w:eastAsia="ru-RU"/>
        </w:rPr>
      </w:pPr>
      <w:r w:rsidRPr="00E9167B">
        <w:rPr>
          <w:rFonts w:ascii="Times New Roman" w:hAnsi="Times New Roman"/>
          <w:b/>
          <w:sz w:val="28"/>
          <w:szCs w:val="28"/>
          <w:lang w:eastAsia="ru-RU"/>
        </w:rPr>
        <w:t>Возможных альтернативных вариантов достижения цели регулирования</w:t>
      </w:r>
      <w:r w:rsidRPr="00DB7107">
        <w:rPr>
          <w:rFonts w:ascii="Times New Roman" w:hAnsi="Times New Roman"/>
          <w:sz w:val="28"/>
          <w:szCs w:val="28"/>
          <w:lang w:eastAsia="ru-RU"/>
        </w:rPr>
        <w:t xml:space="preserve"> не имеется.</w:t>
      </w:r>
    </w:p>
    <w:p w:rsidR="00E9167B" w:rsidRPr="00DB7107" w:rsidRDefault="00E9167B" w:rsidP="001F09BD">
      <w:pPr>
        <w:autoSpaceDE w:val="0"/>
        <w:autoSpaceDN w:val="0"/>
        <w:adjustRightInd w:val="0"/>
        <w:spacing w:after="0" w:line="240" w:lineRule="auto"/>
        <w:ind w:firstLine="567"/>
        <w:jc w:val="both"/>
        <w:rPr>
          <w:rFonts w:ascii="Times New Roman" w:hAnsi="Times New Roman"/>
          <w:sz w:val="28"/>
          <w:szCs w:val="28"/>
          <w:lang w:eastAsia="ru-RU"/>
        </w:rPr>
      </w:pPr>
      <w:r w:rsidRPr="00E9167B">
        <w:rPr>
          <w:rFonts w:ascii="Times New Roman" w:hAnsi="Times New Roman"/>
          <w:b/>
          <w:sz w:val="28"/>
          <w:szCs w:val="28"/>
          <w:lang w:eastAsia="ru-RU"/>
        </w:rPr>
        <w:t>Риски недостижения целей правового регулирования</w:t>
      </w:r>
      <w:r w:rsidRPr="00DB7107">
        <w:rPr>
          <w:rFonts w:ascii="Times New Roman" w:hAnsi="Times New Roman"/>
          <w:sz w:val="28"/>
          <w:szCs w:val="28"/>
          <w:lang w:eastAsia="ru-RU"/>
        </w:rPr>
        <w:t>, возможные негативные последствия от введения нового правового регулирования отсутствуют.</w:t>
      </w:r>
    </w:p>
    <w:p w:rsidR="00BC7033" w:rsidRPr="00BC7033" w:rsidRDefault="00BC7033" w:rsidP="001F09BD">
      <w:pPr>
        <w:autoSpaceDE w:val="0"/>
        <w:autoSpaceDN w:val="0"/>
        <w:adjustRightInd w:val="0"/>
        <w:spacing w:after="0" w:line="240" w:lineRule="auto"/>
        <w:ind w:firstLine="567"/>
        <w:jc w:val="both"/>
        <w:rPr>
          <w:rFonts w:ascii="Times New Roman" w:hAnsi="Times New Roman"/>
          <w:b/>
          <w:sz w:val="28"/>
          <w:szCs w:val="28"/>
          <w:lang w:eastAsia="ru-RU"/>
        </w:rPr>
      </w:pPr>
      <w:r w:rsidRPr="00BC7033">
        <w:rPr>
          <w:rFonts w:ascii="Times New Roman" w:hAnsi="Times New Roman"/>
          <w:b/>
          <w:sz w:val="28"/>
          <w:szCs w:val="28"/>
          <w:lang w:eastAsia="ru-RU"/>
        </w:rPr>
        <w:t>Мотивированный вывод о целесообразности и эффективности выбранного способа достижения цели (регулирования)</w:t>
      </w:r>
      <w:r>
        <w:rPr>
          <w:rFonts w:ascii="Times New Roman" w:hAnsi="Times New Roman"/>
          <w:b/>
          <w:sz w:val="28"/>
          <w:szCs w:val="28"/>
          <w:lang w:eastAsia="ru-RU"/>
        </w:rPr>
        <w:t>:</w:t>
      </w:r>
    </w:p>
    <w:p w:rsidR="00576F98" w:rsidRDefault="00576F98" w:rsidP="001F09BD">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Предлагаемые изменения </w:t>
      </w:r>
      <w:r w:rsidRPr="00576F98">
        <w:rPr>
          <w:rFonts w:ascii="Times New Roman" w:hAnsi="Times New Roman"/>
          <w:sz w:val="28"/>
          <w:szCs w:val="28"/>
          <w:lang w:eastAsia="ru-RU"/>
        </w:rPr>
        <w:t>Положения об организации ритуальных услуг и содержании муниципальных мест погребения города Твери</w:t>
      </w:r>
      <w:r>
        <w:rPr>
          <w:rFonts w:ascii="Times New Roman" w:hAnsi="Times New Roman"/>
          <w:sz w:val="28"/>
          <w:szCs w:val="28"/>
          <w:lang w:eastAsia="ru-RU"/>
        </w:rPr>
        <w:t xml:space="preserve"> (далее – Положение) можно разбить на 3 блока.</w:t>
      </w:r>
    </w:p>
    <w:p w:rsidR="00576F98" w:rsidRDefault="00576F98" w:rsidP="001F09BD">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Так, первым блоком предлагается дополнить Положение </w:t>
      </w:r>
      <w:r w:rsidR="00F56371">
        <w:rPr>
          <w:rFonts w:ascii="Times New Roman" w:hAnsi="Times New Roman"/>
          <w:sz w:val="28"/>
          <w:szCs w:val="28"/>
          <w:lang w:eastAsia="ru-RU"/>
        </w:rPr>
        <w:t>нормами, регулирующими предоставление услуг, связанных с кремацией тел и захоронением урн с прахом.</w:t>
      </w:r>
    </w:p>
    <w:p w:rsidR="00F56371" w:rsidRDefault="00F56371" w:rsidP="001F09BD">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Вторым блоком Положение дополняется положениями, регулирующими производство работ в местах захоронений – устанавливаются требования к лицам и организациям, планирующим производить работы на муниципальных кладбищах, предусматриваются процедуры выдачи соответствующих разрешений, а также уточняются требования к надгробным сооружениям и порядку их установки. Кроме </w:t>
      </w:r>
      <w:r>
        <w:rPr>
          <w:rFonts w:ascii="Times New Roman" w:hAnsi="Times New Roman"/>
          <w:sz w:val="28"/>
          <w:szCs w:val="28"/>
          <w:lang w:eastAsia="ru-RU"/>
        </w:rPr>
        <w:lastRenderedPageBreak/>
        <w:t>того, предусматриваются условия проезда автомобильного транспорта и прохода физических лиц на территорию муниципальных кладбищ.</w:t>
      </w:r>
    </w:p>
    <w:p w:rsidR="00576F98" w:rsidRDefault="00F56371" w:rsidP="001F09BD">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Третий блок изменений касается </w:t>
      </w:r>
      <w:r w:rsidR="00B928D0">
        <w:rPr>
          <w:rFonts w:ascii="Times New Roman" w:hAnsi="Times New Roman"/>
          <w:sz w:val="28"/>
          <w:szCs w:val="28"/>
          <w:lang w:eastAsia="ru-RU"/>
        </w:rPr>
        <w:t>пров</w:t>
      </w:r>
      <w:r w:rsidR="00C878A1">
        <w:rPr>
          <w:rFonts w:ascii="Times New Roman" w:hAnsi="Times New Roman"/>
          <w:sz w:val="28"/>
          <w:szCs w:val="28"/>
          <w:lang w:eastAsia="ru-RU"/>
        </w:rPr>
        <w:t>е</w:t>
      </w:r>
      <w:r w:rsidR="00B928D0">
        <w:rPr>
          <w:rFonts w:ascii="Times New Roman" w:hAnsi="Times New Roman"/>
          <w:sz w:val="28"/>
          <w:szCs w:val="28"/>
          <w:lang w:eastAsia="ru-RU"/>
        </w:rPr>
        <w:t>д</w:t>
      </w:r>
      <w:r w:rsidR="00C878A1">
        <w:rPr>
          <w:rFonts w:ascii="Times New Roman" w:hAnsi="Times New Roman"/>
          <w:sz w:val="28"/>
          <w:szCs w:val="28"/>
          <w:lang w:eastAsia="ru-RU"/>
        </w:rPr>
        <w:t>ения</w:t>
      </w:r>
      <w:r w:rsidR="00B928D0">
        <w:rPr>
          <w:rFonts w:ascii="Times New Roman" w:hAnsi="Times New Roman"/>
          <w:sz w:val="28"/>
          <w:szCs w:val="28"/>
          <w:lang w:eastAsia="ru-RU"/>
        </w:rPr>
        <w:t xml:space="preserve"> конкурсны</w:t>
      </w:r>
      <w:r w:rsidR="00C878A1">
        <w:rPr>
          <w:rFonts w:ascii="Times New Roman" w:hAnsi="Times New Roman"/>
          <w:sz w:val="28"/>
          <w:szCs w:val="28"/>
          <w:lang w:eastAsia="ru-RU"/>
        </w:rPr>
        <w:t>х</w:t>
      </w:r>
      <w:r w:rsidR="00B928D0">
        <w:rPr>
          <w:rFonts w:ascii="Times New Roman" w:hAnsi="Times New Roman"/>
          <w:sz w:val="28"/>
          <w:szCs w:val="28"/>
          <w:lang w:eastAsia="ru-RU"/>
        </w:rPr>
        <w:t xml:space="preserve"> процедур</w:t>
      </w:r>
      <w:r w:rsidR="00C878A1">
        <w:rPr>
          <w:rFonts w:ascii="Times New Roman" w:hAnsi="Times New Roman"/>
          <w:sz w:val="28"/>
          <w:szCs w:val="28"/>
          <w:lang w:eastAsia="ru-RU"/>
        </w:rPr>
        <w:t>, заключаемых в целях определения лиц, имеющих право на заключение</w:t>
      </w:r>
      <w:r w:rsidR="00B928D0">
        <w:rPr>
          <w:rFonts w:ascii="Times New Roman" w:hAnsi="Times New Roman"/>
          <w:sz w:val="28"/>
          <w:szCs w:val="28"/>
          <w:lang w:eastAsia="ru-RU"/>
        </w:rPr>
        <w:t xml:space="preserve"> </w:t>
      </w:r>
      <w:r w:rsidR="00C878A1">
        <w:rPr>
          <w:rFonts w:ascii="Times New Roman" w:hAnsi="Times New Roman"/>
          <w:sz w:val="28"/>
          <w:szCs w:val="28"/>
          <w:lang w:eastAsia="ru-RU"/>
        </w:rPr>
        <w:t>договора на выполнение работ и услуг, связанных с погребением.</w:t>
      </w:r>
    </w:p>
    <w:p w:rsidR="00BC7033" w:rsidRPr="00DB7107" w:rsidRDefault="00BC7033" w:rsidP="001F09BD">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Предлагаемые меры в совокупности помогут достичь цели правового регулирования в сфере организации похоронного дела.</w:t>
      </w:r>
    </w:p>
    <w:p w:rsidR="00DB7107" w:rsidRDefault="00E9167B" w:rsidP="001F09BD">
      <w:pPr>
        <w:autoSpaceDE w:val="0"/>
        <w:autoSpaceDN w:val="0"/>
        <w:adjustRightInd w:val="0"/>
        <w:spacing w:after="0" w:line="240" w:lineRule="auto"/>
        <w:ind w:firstLine="567"/>
        <w:jc w:val="both"/>
        <w:rPr>
          <w:rFonts w:ascii="Times New Roman" w:hAnsi="Times New Roman"/>
          <w:bCs/>
          <w:sz w:val="28"/>
          <w:szCs w:val="28"/>
          <w:lang w:eastAsia="ru-RU"/>
        </w:rPr>
      </w:pPr>
      <w:r w:rsidRPr="00E9167B">
        <w:rPr>
          <w:rFonts w:ascii="Times New Roman" w:hAnsi="Times New Roman"/>
          <w:bCs/>
          <w:sz w:val="28"/>
          <w:szCs w:val="28"/>
          <w:lang w:eastAsia="ru-RU"/>
        </w:rPr>
        <w:t>Финансовых и материальных затрат из бюджета города Твери для  реализации данного проекта решения не требуется.</w:t>
      </w:r>
    </w:p>
    <w:p w:rsidR="0036199F" w:rsidRDefault="0036199F" w:rsidP="001F09BD">
      <w:pPr>
        <w:pStyle w:val="ConsPlusNormal"/>
        <w:ind w:firstLine="567"/>
        <w:contextualSpacing/>
        <w:jc w:val="both"/>
        <w:outlineLvl w:val="0"/>
        <w:rPr>
          <w:rFonts w:ascii="Times New Roman" w:hAnsi="Times New Roman" w:cs="Times New Roman"/>
          <w:sz w:val="28"/>
          <w:szCs w:val="28"/>
        </w:rPr>
      </w:pPr>
    </w:p>
    <w:p w:rsidR="00E9167B" w:rsidRPr="00DB7107" w:rsidRDefault="00E9167B" w:rsidP="00C35A15">
      <w:pPr>
        <w:pStyle w:val="ConsPlusNormal"/>
        <w:contextualSpacing/>
        <w:jc w:val="both"/>
        <w:outlineLvl w:val="0"/>
        <w:rPr>
          <w:rFonts w:ascii="Times New Roman" w:hAnsi="Times New Roman" w:cs="Times New Roman"/>
          <w:sz w:val="28"/>
          <w:szCs w:val="28"/>
        </w:rPr>
      </w:pPr>
    </w:p>
    <w:p w:rsidR="00A841BC" w:rsidRPr="00DB7107" w:rsidRDefault="00C35A15" w:rsidP="00C35A15">
      <w:pPr>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И.о. н</w:t>
      </w:r>
      <w:r w:rsidR="00711139" w:rsidRPr="00DB7107">
        <w:rPr>
          <w:rFonts w:ascii="Times New Roman" w:eastAsia="Calibri" w:hAnsi="Times New Roman"/>
          <w:sz w:val="28"/>
          <w:szCs w:val="28"/>
        </w:rPr>
        <w:t>ачальник</w:t>
      </w:r>
      <w:r>
        <w:rPr>
          <w:rFonts w:ascii="Times New Roman" w:eastAsia="Calibri" w:hAnsi="Times New Roman"/>
          <w:sz w:val="28"/>
          <w:szCs w:val="28"/>
        </w:rPr>
        <w:t>а</w:t>
      </w:r>
      <w:r w:rsidR="00A841BC" w:rsidRPr="00DB7107">
        <w:rPr>
          <w:rFonts w:ascii="Times New Roman" w:eastAsia="Calibri" w:hAnsi="Times New Roman"/>
          <w:sz w:val="28"/>
          <w:szCs w:val="28"/>
        </w:rPr>
        <w:t xml:space="preserve"> департамента дорожного </w:t>
      </w:r>
    </w:p>
    <w:p w:rsidR="00A841BC" w:rsidRPr="00DB7107" w:rsidRDefault="00711139" w:rsidP="00C35A15">
      <w:pPr>
        <w:spacing w:after="0" w:line="240" w:lineRule="auto"/>
        <w:contextualSpacing/>
        <w:jc w:val="both"/>
        <w:rPr>
          <w:rFonts w:ascii="Times New Roman" w:eastAsia="Calibri" w:hAnsi="Times New Roman"/>
          <w:sz w:val="28"/>
          <w:szCs w:val="28"/>
        </w:rPr>
      </w:pPr>
      <w:r w:rsidRPr="00DB7107">
        <w:rPr>
          <w:rFonts w:ascii="Times New Roman" w:eastAsia="Calibri" w:hAnsi="Times New Roman"/>
          <w:sz w:val="28"/>
          <w:szCs w:val="28"/>
        </w:rPr>
        <w:t xml:space="preserve">хозяйства, </w:t>
      </w:r>
      <w:r w:rsidR="00A841BC" w:rsidRPr="00DB7107">
        <w:rPr>
          <w:rFonts w:ascii="Times New Roman" w:eastAsia="Calibri" w:hAnsi="Times New Roman"/>
          <w:sz w:val="28"/>
          <w:szCs w:val="28"/>
        </w:rPr>
        <w:t>благоустройства</w:t>
      </w:r>
      <w:r w:rsidRPr="00DB7107">
        <w:rPr>
          <w:rFonts w:ascii="Times New Roman" w:eastAsia="Calibri" w:hAnsi="Times New Roman"/>
          <w:sz w:val="28"/>
          <w:szCs w:val="28"/>
        </w:rPr>
        <w:t xml:space="preserve"> и транспорта</w:t>
      </w:r>
    </w:p>
    <w:p w:rsidR="00752F58" w:rsidRPr="00752F58" w:rsidRDefault="00A841BC" w:rsidP="00C35A15">
      <w:pPr>
        <w:spacing w:after="0" w:line="240" w:lineRule="auto"/>
        <w:contextualSpacing/>
        <w:jc w:val="both"/>
        <w:rPr>
          <w:rFonts w:ascii="Times New Roman" w:eastAsia="Calibri" w:hAnsi="Times New Roman"/>
          <w:sz w:val="28"/>
          <w:szCs w:val="28"/>
        </w:rPr>
      </w:pPr>
      <w:r w:rsidRPr="00DB7107">
        <w:rPr>
          <w:rFonts w:ascii="Times New Roman" w:eastAsia="Calibri" w:hAnsi="Times New Roman"/>
          <w:sz w:val="28"/>
          <w:szCs w:val="28"/>
        </w:rPr>
        <w:t xml:space="preserve">администрации города Твери                                 </w:t>
      </w:r>
      <w:r w:rsidR="00C35A15">
        <w:rPr>
          <w:rFonts w:ascii="Times New Roman" w:eastAsia="Calibri" w:hAnsi="Times New Roman"/>
          <w:sz w:val="28"/>
          <w:szCs w:val="28"/>
        </w:rPr>
        <w:t xml:space="preserve">                             </w:t>
      </w:r>
      <w:r w:rsidRPr="00DB7107">
        <w:rPr>
          <w:rFonts w:ascii="Times New Roman" w:eastAsia="Calibri" w:hAnsi="Times New Roman"/>
          <w:sz w:val="28"/>
          <w:szCs w:val="28"/>
        </w:rPr>
        <w:t xml:space="preserve">       </w:t>
      </w:r>
      <w:r w:rsidR="00C35A15">
        <w:rPr>
          <w:rFonts w:ascii="Times New Roman" w:eastAsia="Calibri" w:hAnsi="Times New Roman"/>
          <w:sz w:val="28"/>
          <w:szCs w:val="28"/>
        </w:rPr>
        <w:t>А.К. Журавлев</w:t>
      </w:r>
    </w:p>
    <w:p w:rsidR="009D0A18" w:rsidRDefault="009D0A18" w:rsidP="00C35A15">
      <w:pPr>
        <w:keepNext/>
        <w:spacing w:after="0" w:line="240" w:lineRule="auto"/>
        <w:jc w:val="center"/>
        <w:outlineLvl w:val="0"/>
        <w:rPr>
          <w:rFonts w:ascii="Times New Roman" w:hAnsi="Times New Roman"/>
          <w:b/>
          <w:sz w:val="24"/>
          <w:szCs w:val="20"/>
          <w:lang w:eastAsia="ru-RU"/>
        </w:rPr>
      </w:pPr>
    </w:p>
    <w:p w:rsidR="00BA452C" w:rsidRDefault="00BA452C" w:rsidP="00C35A15">
      <w:pPr>
        <w:keepNext/>
        <w:spacing w:after="480" w:line="240" w:lineRule="auto"/>
        <w:jc w:val="center"/>
        <w:outlineLvl w:val="0"/>
        <w:rPr>
          <w:rFonts w:ascii="Times New Roman" w:hAnsi="Times New Roman"/>
          <w:b/>
          <w:sz w:val="24"/>
          <w:szCs w:val="20"/>
          <w:lang w:eastAsia="ru-RU"/>
        </w:rPr>
      </w:pPr>
      <w:r>
        <w:rPr>
          <w:rFonts w:ascii="Times New Roman" w:hAnsi="Times New Roman"/>
          <w:b/>
          <w:sz w:val="24"/>
          <w:szCs w:val="20"/>
          <w:lang w:eastAsia="ru-RU"/>
        </w:rPr>
        <w:br w:type="page"/>
      </w:r>
    </w:p>
    <w:p w:rsidR="00BA452C" w:rsidRDefault="00BA452C" w:rsidP="00C35A15">
      <w:pPr>
        <w:keepNext/>
        <w:spacing w:after="480" w:line="240" w:lineRule="auto"/>
        <w:jc w:val="center"/>
        <w:outlineLvl w:val="0"/>
        <w:rPr>
          <w:rFonts w:ascii="Times New Roman" w:hAnsi="Times New Roman"/>
          <w:b/>
          <w:sz w:val="24"/>
          <w:szCs w:val="20"/>
          <w:lang w:eastAsia="ru-RU"/>
        </w:rPr>
      </w:pPr>
    </w:p>
    <w:p w:rsidR="005643A0" w:rsidRDefault="005643A0" w:rsidP="00C35A15">
      <w:pPr>
        <w:keepNext/>
        <w:spacing w:after="480" w:line="240" w:lineRule="auto"/>
        <w:jc w:val="center"/>
        <w:outlineLvl w:val="0"/>
        <w:rPr>
          <w:rFonts w:ascii="Times New Roman" w:hAnsi="Times New Roman"/>
          <w:b/>
          <w:sz w:val="24"/>
          <w:szCs w:val="20"/>
          <w:lang w:eastAsia="ru-RU"/>
        </w:rPr>
      </w:pPr>
    </w:p>
    <w:p w:rsidR="004D3329" w:rsidRDefault="004D3329" w:rsidP="00C35A15">
      <w:pPr>
        <w:keepNext/>
        <w:spacing w:after="480" w:line="240" w:lineRule="auto"/>
        <w:jc w:val="center"/>
        <w:outlineLvl w:val="0"/>
        <w:rPr>
          <w:rFonts w:ascii="Times New Roman" w:hAnsi="Times New Roman"/>
          <w:b/>
          <w:sz w:val="24"/>
          <w:szCs w:val="20"/>
          <w:lang w:eastAsia="ru-RU"/>
        </w:rPr>
      </w:pPr>
    </w:p>
    <w:p w:rsidR="004D3329" w:rsidRDefault="004D3329" w:rsidP="00C35A15">
      <w:pPr>
        <w:keepNext/>
        <w:spacing w:after="480" w:line="240" w:lineRule="auto"/>
        <w:jc w:val="center"/>
        <w:outlineLvl w:val="0"/>
        <w:rPr>
          <w:rFonts w:ascii="Times New Roman" w:hAnsi="Times New Roman"/>
          <w:b/>
          <w:sz w:val="24"/>
          <w:szCs w:val="20"/>
          <w:lang w:eastAsia="ru-RU"/>
        </w:rPr>
      </w:pPr>
    </w:p>
    <w:p w:rsidR="00BA452C" w:rsidRPr="0030160C" w:rsidRDefault="00BA452C" w:rsidP="00C35A15">
      <w:pPr>
        <w:keepNext/>
        <w:spacing w:after="480" w:line="240" w:lineRule="auto"/>
        <w:jc w:val="center"/>
        <w:outlineLvl w:val="0"/>
        <w:rPr>
          <w:rFonts w:ascii="Times New Roman" w:hAnsi="Times New Roman"/>
          <w:b/>
          <w:sz w:val="24"/>
          <w:szCs w:val="20"/>
          <w:lang w:eastAsia="ru-RU"/>
        </w:rPr>
      </w:pPr>
      <w:r w:rsidRPr="0030160C">
        <w:rPr>
          <w:rFonts w:ascii="Times New Roman" w:hAnsi="Times New Roman"/>
          <w:b/>
          <w:sz w:val="24"/>
          <w:szCs w:val="20"/>
          <w:lang w:eastAsia="ru-RU"/>
        </w:rPr>
        <w:t>РАСПОРЯЖЕНИЕ</w:t>
      </w:r>
    </w:p>
    <w:p w:rsidR="00BA452C" w:rsidRPr="0030160C" w:rsidRDefault="00BA452C" w:rsidP="00C35A15">
      <w:pPr>
        <w:spacing w:after="480" w:line="240" w:lineRule="auto"/>
        <w:jc w:val="both"/>
        <w:rPr>
          <w:rFonts w:ascii="Times New Roman" w:hAnsi="Times New Roman"/>
          <w:sz w:val="28"/>
          <w:szCs w:val="28"/>
          <w:lang w:eastAsia="ru-RU"/>
        </w:rPr>
      </w:pPr>
      <w:r>
        <w:rPr>
          <w:rFonts w:ascii="Times New Roman" w:hAnsi="Times New Roman"/>
          <w:sz w:val="28"/>
          <w:szCs w:val="28"/>
          <w:lang w:eastAsia="ru-RU"/>
        </w:rPr>
        <w:t>«____ »  ___________ 2019</w:t>
      </w:r>
      <w:r w:rsidRPr="0030160C">
        <w:rPr>
          <w:rFonts w:ascii="Times New Roman" w:hAnsi="Times New Roman"/>
          <w:sz w:val="28"/>
          <w:szCs w:val="28"/>
          <w:lang w:eastAsia="ru-RU"/>
        </w:rPr>
        <w:t xml:space="preserve"> года</w:t>
      </w:r>
      <w:r w:rsidRPr="0030160C">
        <w:rPr>
          <w:rFonts w:ascii="Times New Roman" w:hAnsi="Times New Roman"/>
          <w:sz w:val="28"/>
          <w:szCs w:val="28"/>
          <w:lang w:eastAsia="ru-RU"/>
        </w:rPr>
        <w:tab/>
      </w:r>
      <w:r w:rsidRPr="0030160C">
        <w:rPr>
          <w:rFonts w:ascii="Times New Roman" w:hAnsi="Times New Roman"/>
          <w:sz w:val="28"/>
          <w:szCs w:val="28"/>
          <w:lang w:eastAsia="ru-RU"/>
        </w:rPr>
        <w:tab/>
      </w:r>
      <w:r w:rsidRPr="0030160C">
        <w:rPr>
          <w:rFonts w:ascii="Times New Roman" w:hAnsi="Times New Roman"/>
          <w:sz w:val="28"/>
          <w:szCs w:val="28"/>
          <w:lang w:eastAsia="ru-RU"/>
        </w:rPr>
        <w:tab/>
      </w:r>
      <w:r w:rsidRPr="0030160C">
        <w:rPr>
          <w:rFonts w:ascii="Times New Roman" w:hAnsi="Times New Roman"/>
          <w:sz w:val="28"/>
          <w:szCs w:val="28"/>
          <w:lang w:eastAsia="ru-RU"/>
        </w:rPr>
        <w:tab/>
        <w:t xml:space="preserve">                         № ______</w:t>
      </w:r>
      <w:r w:rsidRPr="0030160C">
        <w:rPr>
          <w:rFonts w:ascii="Times New Roman" w:hAnsi="Times New Roman"/>
          <w:sz w:val="28"/>
          <w:szCs w:val="28"/>
          <w:u w:val="single"/>
          <w:lang w:eastAsia="ru-RU"/>
        </w:rPr>
        <w:t xml:space="preserve"> </w:t>
      </w:r>
    </w:p>
    <w:p w:rsidR="00BA452C" w:rsidRPr="0030160C" w:rsidRDefault="00BA452C" w:rsidP="00C35A15">
      <w:pPr>
        <w:spacing w:after="480" w:line="240" w:lineRule="auto"/>
        <w:jc w:val="center"/>
        <w:rPr>
          <w:rFonts w:ascii="Times New Roman" w:hAnsi="Times New Roman"/>
          <w:sz w:val="28"/>
          <w:szCs w:val="28"/>
          <w:lang w:eastAsia="ru-RU"/>
        </w:rPr>
      </w:pPr>
      <w:r w:rsidRPr="0030160C">
        <w:rPr>
          <w:rFonts w:ascii="Times New Roman" w:hAnsi="Times New Roman"/>
          <w:sz w:val="28"/>
          <w:szCs w:val="28"/>
          <w:lang w:eastAsia="ru-RU"/>
        </w:rPr>
        <w:t>г. Тверь</w:t>
      </w:r>
    </w:p>
    <w:p w:rsidR="00BA452C" w:rsidRPr="0030160C" w:rsidRDefault="00BA452C" w:rsidP="00C35A15">
      <w:pPr>
        <w:spacing w:after="0" w:line="240" w:lineRule="auto"/>
        <w:jc w:val="center"/>
        <w:rPr>
          <w:rFonts w:ascii="Times New Roman" w:hAnsi="Times New Roman"/>
          <w:b/>
          <w:sz w:val="28"/>
          <w:szCs w:val="28"/>
          <w:lang w:eastAsia="ru-RU"/>
        </w:rPr>
      </w:pPr>
      <w:r w:rsidRPr="0030160C">
        <w:rPr>
          <w:rFonts w:ascii="Times New Roman" w:hAnsi="Times New Roman"/>
          <w:b/>
          <w:sz w:val="28"/>
          <w:szCs w:val="28"/>
          <w:lang w:eastAsia="ru-RU"/>
        </w:rPr>
        <w:t xml:space="preserve">О реализации правотворческой инициативы </w:t>
      </w:r>
    </w:p>
    <w:p w:rsidR="00711139" w:rsidRPr="00542974" w:rsidRDefault="00711139" w:rsidP="00C35A15">
      <w:pPr>
        <w:keepNext/>
        <w:spacing w:after="0" w:line="240" w:lineRule="auto"/>
        <w:jc w:val="center"/>
        <w:outlineLvl w:val="0"/>
        <w:rPr>
          <w:rFonts w:ascii="Times New Roman" w:hAnsi="Times New Roman"/>
          <w:sz w:val="28"/>
          <w:szCs w:val="28"/>
        </w:rPr>
      </w:pPr>
    </w:p>
    <w:p w:rsidR="00711139" w:rsidRPr="00542974" w:rsidRDefault="00711139" w:rsidP="00C35A15">
      <w:pPr>
        <w:spacing w:after="0" w:line="240" w:lineRule="auto"/>
        <w:jc w:val="center"/>
        <w:rPr>
          <w:rFonts w:ascii="Times New Roman" w:hAnsi="Times New Roman"/>
          <w:sz w:val="28"/>
          <w:szCs w:val="28"/>
        </w:rPr>
      </w:pPr>
    </w:p>
    <w:p w:rsidR="00711139" w:rsidRPr="00437663" w:rsidRDefault="00711139" w:rsidP="004D3329">
      <w:pPr>
        <w:autoSpaceDE w:val="0"/>
        <w:autoSpaceDN w:val="0"/>
        <w:adjustRightInd w:val="0"/>
        <w:spacing w:after="0" w:line="240" w:lineRule="auto"/>
        <w:ind w:firstLine="567"/>
        <w:jc w:val="both"/>
        <w:rPr>
          <w:rFonts w:ascii="Times New Roman" w:hAnsi="Times New Roman"/>
          <w:bCs/>
          <w:sz w:val="28"/>
          <w:szCs w:val="28"/>
          <w:lang w:eastAsia="ru-RU"/>
        </w:rPr>
      </w:pPr>
      <w:r w:rsidRPr="00437663">
        <w:rPr>
          <w:rFonts w:ascii="Times New Roman" w:hAnsi="Times New Roman"/>
          <w:sz w:val="28"/>
          <w:szCs w:val="28"/>
        </w:rPr>
        <w:t xml:space="preserve">1. В соответствии с </w:t>
      </w:r>
      <w:r w:rsidR="00C35A15">
        <w:rPr>
          <w:rFonts w:ascii="Times New Roman" w:hAnsi="Times New Roman"/>
          <w:sz w:val="28"/>
          <w:szCs w:val="28"/>
        </w:rPr>
        <w:t>пунктом</w:t>
      </w:r>
      <w:r w:rsidR="00D12259" w:rsidRPr="00437663">
        <w:rPr>
          <w:rFonts w:ascii="Times New Roman" w:hAnsi="Times New Roman"/>
          <w:sz w:val="28"/>
          <w:szCs w:val="28"/>
        </w:rPr>
        <w:t xml:space="preserve"> 1 статьи 53</w:t>
      </w:r>
      <w:r w:rsidRPr="00437663">
        <w:rPr>
          <w:rFonts w:ascii="Times New Roman" w:hAnsi="Times New Roman"/>
          <w:sz w:val="28"/>
          <w:szCs w:val="28"/>
        </w:rPr>
        <w:t xml:space="preserve"> Устава города Твери внести в Тверскую городскую Думу в порядке правотворческой инициативы проект решения Тверской городской Думы </w:t>
      </w:r>
      <w:r w:rsidR="0036199F" w:rsidRPr="00437663">
        <w:rPr>
          <w:rFonts w:ascii="Times New Roman" w:hAnsi="Times New Roman"/>
          <w:sz w:val="28"/>
          <w:szCs w:val="28"/>
          <w:lang w:eastAsia="ru-RU"/>
        </w:rPr>
        <w:t>«</w:t>
      </w:r>
      <w:r w:rsidR="00437663" w:rsidRPr="00437663">
        <w:rPr>
          <w:rFonts w:ascii="Times New Roman" w:hAnsi="Times New Roman"/>
          <w:sz w:val="28"/>
          <w:szCs w:val="28"/>
          <w:lang w:eastAsia="ru-RU"/>
        </w:rPr>
        <w:t xml:space="preserve">О внесении изменений в </w:t>
      </w:r>
      <w:r w:rsidR="00437663" w:rsidRPr="00437663">
        <w:rPr>
          <w:rFonts w:ascii="Times New Roman" w:hAnsi="Times New Roman"/>
          <w:bCs/>
          <w:sz w:val="28"/>
          <w:szCs w:val="28"/>
          <w:lang w:eastAsia="ru-RU"/>
        </w:rPr>
        <w:t>решение Тверско</w:t>
      </w:r>
      <w:r w:rsidR="00437663">
        <w:rPr>
          <w:rFonts w:ascii="Times New Roman" w:hAnsi="Times New Roman"/>
          <w:bCs/>
          <w:sz w:val="28"/>
          <w:szCs w:val="28"/>
          <w:lang w:eastAsia="ru-RU"/>
        </w:rPr>
        <w:t xml:space="preserve">й городской Думы от 25.09.2008 </w:t>
      </w:r>
      <w:r w:rsidR="00437663" w:rsidRPr="00437663">
        <w:rPr>
          <w:rFonts w:ascii="Times New Roman" w:hAnsi="Times New Roman"/>
          <w:bCs/>
          <w:sz w:val="28"/>
          <w:szCs w:val="28"/>
          <w:lang w:eastAsia="ru-RU"/>
        </w:rPr>
        <w:t>№ 126 «Об утверждении Положения об организации ритуальных услуг и содержании муниципальных мест погребения города Твери»</w:t>
      </w:r>
      <w:r w:rsidRPr="00437663">
        <w:rPr>
          <w:rFonts w:ascii="Times New Roman" w:hAnsi="Times New Roman"/>
          <w:sz w:val="28"/>
          <w:szCs w:val="28"/>
        </w:rPr>
        <w:t>.</w:t>
      </w:r>
    </w:p>
    <w:p w:rsidR="00711139" w:rsidRPr="00542974" w:rsidRDefault="00711139" w:rsidP="004D3329">
      <w:pPr>
        <w:tabs>
          <w:tab w:val="left" w:pos="709"/>
        </w:tabs>
        <w:spacing w:after="0" w:line="240" w:lineRule="auto"/>
        <w:ind w:firstLine="567"/>
        <w:jc w:val="both"/>
        <w:rPr>
          <w:rFonts w:ascii="Times New Roman" w:hAnsi="Times New Roman"/>
          <w:sz w:val="28"/>
          <w:szCs w:val="28"/>
        </w:rPr>
      </w:pPr>
      <w:r>
        <w:rPr>
          <w:rFonts w:ascii="Times New Roman" w:hAnsi="Times New Roman"/>
          <w:sz w:val="28"/>
          <w:szCs w:val="28"/>
        </w:rPr>
        <w:t xml:space="preserve">2. Поручить представлять проект решения на заседаниях Тверской городской Думы </w:t>
      </w:r>
      <w:r w:rsidR="00437663">
        <w:rPr>
          <w:rFonts w:ascii="Times New Roman" w:hAnsi="Times New Roman"/>
          <w:sz w:val="28"/>
          <w:szCs w:val="28"/>
        </w:rPr>
        <w:t xml:space="preserve">первому </w:t>
      </w:r>
      <w:r w:rsidR="00D12259">
        <w:rPr>
          <w:rFonts w:ascii="Times New Roman" w:hAnsi="Times New Roman"/>
          <w:sz w:val="28"/>
          <w:szCs w:val="28"/>
        </w:rPr>
        <w:t>заместителю Главы А</w:t>
      </w:r>
      <w:r w:rsidRPr="00326EFF">
        <w:rPr>
          <w:rFonts w:ascii="Times New Roman" w:hAnsi="Times New Roman"/>
          <w:sz w:val="28"/>
          <w:szCs w:val="28"/>
        </w:rPr>
        <w:t xml:space="preserve">дминистрации города Твери </w:t>
      </w:r>
      <w:r w:rsidR="00437663">
        <w:rPr>
          <w:rFonts w:ascii="Times New Roman" w:hAnsi="Times New Roman"/>
          <w:sz w:val="28"/>
          <w:szCs w:val="28"/>
        </w:rPr>
        <w:t>А.В. Жучкову</w:t>
      </w:r>
      <w:r>
        <w:rPr>
          <w:rFonts w:ascii="Times New Roman" w:hAnsi="Times New Roman"/>
          <w:sz w:val="28"/>
          <w:szCs w:val="28"/>
        </w:rPr>
        <w:t>.</w:t>
      </w:r>
    </w:p>
    <w:p w:rsidR="00711139" w:rsidRPr="00817BFD" w:rsidRDefault="00711139" w:rsidP="004D3329">
      <w:pPr>
        <w:spacing w:after="0" w:line="240" w:lineRule="auto"/>
        <w:ind w:firstLine="567"/>
        <w:rPr>
          <w:rFonts w:ascii="Times New Roman" w:hAnsi="Times New Roman"/>
          <w:sz w:val="28"/>
          <w:szCs w:val="28"/>
        </w:rPr>
      </w:pPr>
      <w:r>
        <w:rPr>
          <w:rFonts w:ascii="Times New Roman" w:hAnsi="Times New Roman"/>
          <w:sz w:val="28"/>
          <w:szCs w:val="28"/>
        </w:rPr>
        <w:t>3</w:t>
      </w:r>
      <w:r w:rsidRPr="00542974">
        <w:rPr>
          <w:rFonts w:ascii="Times New Roman" w:hAnsi="Times New Roman"/>
          <w:sz w:val="28"/>
          <w:szCs w:val="28"/>
        </w:rPr>
        <w:t>. Настоящее распоряжение вступает в силу со дня издания.</w:t>
      </w:r>
    </w:p>
    <w:p w:rsidR="00711139" w:rsidRPr="00AF440B" w:rsidRDefault="00711139" w:rsidP="00C35A15">
      <w:pPr>
        <w:pStyle w:val="1"/>
        <w:spacing w:before="720"/>
        <w:contextualSpacing/>
        <w:rPr>
          <w:b w:val="0"/>
          <w:sz w:val="28"/>
          <w:szCs w:val="28"/>
        </w:rPr>
      </w:pPr>
      <w:r>
        <w:rPr>
          <w:b w:val="0"/>
          <w:sz w:val="28"/>
          <w:szCs w:val="28"/>
        </w:rPr>
        <w:t>Г</w:t>
      </w:r>
      <w:r w:rsidRPr="00AF440B">
        <w:rPr>
          <w:b w:val="0"/>
          <w:sz w:val="28"/>
          <w:szCs w:val="28"/>
        </w:rPr>
        <w:t>лав</w:t>
      </w:r>
      <w:r>
        <w:rPr>
          <w:b w:val="0"/>
          <w:sz w:val="28"/>
          <w:szCs w:val="28"/>
        </w:rPr>
        <w:t>а</w:t>
      </w:r>
      <w:r w:rsidRPr="00AF440B">
        <w:rPr>
          <w:b w:val="0"/>
          <w:sz w:val="28"/>
          <w:szCs w:val="28"/>
        </w:rPr>
        <w:t xml:space="preserve"> города</w:t>
      </w:r>
      <w:r>
        <w:rPr>
          <w:b w:val="0"/>
          <w:sz w:val="28"/>
          <w:szCs w:val="28"/>
        </w:rPr>
        <w:t xml:space="preserve"> Твери</w:t>
      </w:r>
      <w:r>
        <w:rPr>
          <w:b w:val="0"/>
          <w:sz w:val="28"/>
          <w:szCs w:val="28"/>
        </w:rPr>
        <w:tab/>
      </w:r>
      <w:r>
        <w:rPr>
          <w:b w:val="0"/>
          <w:sz w:val="28"/>
          <w:szCs w:val="28"/>
        </w:rPr>
        <w:tab/>
        <w:t xml:space="preserve">          </w:t>
      </w:r>
      <w:r>
        <w:rPr>
          <w:b w:val="0"/>
          <w:sz w:val="28"/>
          <w:szCs w:val="28"/>
        </w:rPr>
        <w:tab/>
      </w:r>
      <w:r>
        <w:rPr>
          <w:b w:val="0"/>
          <w:sz w:val="28"/>
          <w:szCs w:val="28"/>
        </w:rPr>
        <w:tab/>
        <w:t xml:space="preserve">                                                  А.В. Огоньков</w:t>
      </w:r>
    </w:p>
    <w:p w:rsidR="00711139" w:rsidRDefault="00711139" w:rsidP="00C35A15">
      <w:pPr>
        <w:spacing w:after="0" w:line="240" w:lineRule="auto"/>
        <w:rPr>
          <w:rFonts w:ascii="Times New Roman" w:hAnsi="Times New Roman"/>
          <w:b/>
          <w:sz w:val="24"/>
          <w:szCs w:val="20"/>
          <w:lang w:eastAsia="ru-RU"/>
        </w:rPr>
      </w:pPr>
    </w:p>
    <w:p w:rsidR="009D0A18" w:rsidRDefault="009D0A18" w:rsidP="00C35A15">
      <w:pPr>
        <w:spacing w:after="0" w:line="240" w:lineRule="auto"/>
        <w:rPr>
          <w:rFonts w:ascii="Times New Roman" w:hAnsi="Times New Roman"/>
          <w:b/>
          <w:sz w:val="24"/>
          <w:szCs w:val="20"/>
          <w:lang w:eastAsia="ru-RU"/>
        </w:rPr>
      </w:pPr>
    </w:p>
    <w:p w:rsidR="00BA452C" w:rsidRDefault="00BA452C" w:rsidP="00C35A15">
      <w:pPr>
        <w:spacing w:after="0" w:line="240" w:lineRule="auto"/>
        <w:rPr>
          <w:rFonts w:ascii="Times New Roman" w:hAnsi="Times New Roman"/>
          <w:b/>
          <w:sz w:val="24"/>
          <w:szCs w:val="20"/>
          <w:lang w:eastAsia="ru-RU"/>
        </w:rPr>
      </w:pPr>
    </w:p>
    <w:p w:rsidR="00BA452C" w:rsidRDefault="00BA452C" w:rsidP="00C35A15">
      <w:pPr>
        <w:spacing w:after="0" w:line="240" w:lineRule="auto"/>
        <w:rPr>
          <w:rFonts w:ascii="Times New Roman" w:hAnsi="Times New Roman"/>
          <w:b/>
          <w:sz w:val="24"/>
          <w:szCs w:val="20"/>
          <w:lang w:eastAsia="ru-RU"/>
        </w:rPr>
      </w:pPr>
    </w:p>
    <w:p w:rsidR="00437663" w:rsidRDefault="00437663" w:rsidP="00C35A15">
      <w:pPr>
        <w:spacing w:after="0" w:line="240" w:lineRule="auto"/>
        <w:rPr>
          <w:rFonts w:ascii="Times New Roman" w:hAnsi="Times New Roman"/>
          <w:b/>
          <w:sz w:val="24"/>
          <w:szCs w:val="20"/>
          <w:lang w:eastAsia="ru-RU"/>
        </w:rPr>
      </w:pPr>
    </w:p>
    <w:p w:rsidR="00437663" w:rsidRDefault="00437663" w:rsidP="00C35A15">
      <w:pPr>
        <w:spacing w:after="0" w:line="240" w:lineRule="auto"/>
        <w:rPr>
          <w:rFonts w:ascii="Times New Roman" w:hAnsi="Times New Roman"/>
          <w:b/>
          <w:sz w:val="24"/>
          <w:szCs w:val="20"/>
          <w:lang w:eastAsia="ru-RU"/>
        </w:rPr>
      </w:pPr>
    </w:p>
    <w:p w:rsidR="00437663" w:rsidRDefault="00437663" w:rsidP="00C35A15">
      <w:pPr>
        <w:spacing w:after="0" w:line="240" w:lineRule="auto"/>
        <w:rPr>
          <w:rFonts w:ascii="Times New Roman" w:hAnsi="Times New Roman"/>
          <w:b/>
          <w:sz w:val="24"/>
          <w:szCs w:val="20"/>
          <w:lang w:eastAsia="ru-RU"/>
        </w:rPr>
      </w:pPr>
    </w:p>
    <w:p w:rsidR="00437663" w:rsidRDefault="00437663" w:rsidP="00C35A15">
      <w:pPr>
        <w:spacing w:after="0" w:line="240" w:lineRule="auto"/>
        <w:rPr>
          <w:rFonts w:ascii="Times New Roman" w:hAnsi="Times New Roman"/>
          <w:b/>
          <w:sz w:val="24"/>
          <w:szCs w:val="20"/>
          <w:lang w:eastAsia="ru-RU"/>
        </w:rPr>
      </w:pPr>
    </w:p>
    <w:p w:rsidR="00437663" w:rsidRDefault="00437663" w:rsidP="00C35A15">
      <w:pPr>
        <w:spacing w:after="0" w:line="240" w:lineRule="auto"/>
        <w:rPr>
          <w:rFonts w:ascii="Times New Roman" w:hAnsi="Times New Roman"/>
          <w:b/>
          <w:sz w:val="24"/>
          <w:szCs w:val="20"/>
          <w:lang w:eastAsia="ru-RU"/>
        </w:rPr>
      </w:pPr>
    </w:p>
    <w:p w:rsidR="00437663" w:rsidRDefault="00437663" w:rsidP="00C35A15">
      <w:pPr>
        <w:spacing w:after="0" w:line="240" w:lineRule="auto"/>
        <w:rPr>
          <w:rFonts w:ascii="Times New Roman" w:hAnsi="Times New Roman"/>
          <w:b/>
          <w:sz w:val="24"/>
          <w:szCs w:val="20"/>
          <w:lang w:eastAsia="ru-RU"/>
        </w:rPr>
      </w:pPr>
    </w:p>
    <w:p w:rsidR="005643A0" w:rsidRDefault="005643A0" w:rsidP="00C35A15">
      <w:pPr>
        <w:spacing w:after="0" w:line="240" w:lineRule="auto"/>
        <w:rPr>
          <w:rFonts w:ascii="Times New Roman" w:hAnsi="Times New Roman"/>
          <w:b/>
          <w:sz w:val="24"/>
          <w:szCs w:val="20"/>
          <w:lang w:eastAsia="ru-RU"/>
        </w:rPr>
      </w:pPr>
    </w:p>
    <w:p w:rsidR="005643A0" w:rsidRDefault="005643A0" w:rsidP="00C35A15">
      <w:pPr>
        <w:spacing w:after="0" w:line="240" w:lineRule="auto"/>
        <w:rPr>
          <w:rFonts w:ascii="Times New Roman" w:hAnsi="Times New Roman"/>
          <w:b/>
          <w:sz w:val="24"/>
          <w:szCs w:val="20"/>
          <w:lang w:eastAsia="ru-RU"/>
        </w:rPr>
      </w:pPr>
    </w:p>
    <w:p w:rsidR="005643A0" w:rsidRDefault="005643A0" w:rsidP="00C35A15">
      <w:pPr>
        <w:spacing w:after="0" w:line="240" w:lineRule="auto"/>
        <w:rPr>
          <w:rFonts w:ascii="Times New Roman" w:hAnsi="Times New Roman"/>
          <w:b/>
          <w:sz w:val="24"/>
          <w:szCs w:val="20"/>
          <w:lang w:eastAsia="ru-RU"/>
        </w:rPr>
      </w:pPr>
    </w:p>
    <w:p w:rsidR="005643A0" w:rsidRDefault="005643A0" w:rsidP="00C35A15">
      <w:pPr>
        <w:spacing w:after="0" w:line="240" w:lineRule="auto"/>
        <w:rPr>
          <w:rFonts w:ascii="Times New Roman" w:hAnsi="Times New Roman"/>
          <w:b/>
          <w:sz w:val="24"/>
          <w:szCs w:val="20"/>
          <w:lang w:eastAsia="ru-RU"/>
        </w:rPr>
      </w:pPr>
    </w:p>
    <w:p w:rsidR="005643A0" w:rsidRDefault="005643A0" w:rsidP="00C35A15">
      <w:pPr>
        <w:spacing w:after="0" w:line="240" w:lineRule="auto"/>
        <w:rPr>
          <w:rFonts w:ascii="Times New Roman" w:hAnsi="Times New Roman"/>
          <w:b/>
          <w:sz w:val="24"/>
          <w:szCs w:val="20"/>
          <w:lang w:eastAsia="ru-RU"/>
        </w:rPr>
      </w:pPr>
    </w:p>
    <w:p w:rsidR="004D3329" w:rsidRDefault="004D3329" w:rsidP="00C35A15">
      <w:pPr>
        <w:spacing w:after="0" w:line="240" w:lineRule="auto"/>
        <w:rPr>
          <w:rFonts w:ascii="Times New Roman" w:hAnsi="Times New Roman"/>
          <w:b/>
          <w:sz w:val="24"/>
          <w:szCs w:val="20"/>
          <w:lang w:eastAsia="ru-RU"/>
        </w:rPr>
      </w:pPr>
    </w:p>
    <w:p w:rsidR="004D3329" w:rsidRDefault="004D3329" w:rsidP="00C35A15">
      <w:pPr>
        <w:spacing w:after="0" w:line="240" w:lineRule="auto"/>
        <w:rPr>
          <w:rFonts w:ascii="Times New Roman" w:hAnsi="Times New Roman"/>
          <w:b/>
          <w:sz w:val="24"/>
          <w:szCs w:val="20"/>
          <w:lang w:eastAsia="ru-RU"/>
        </w:rPr>
      </w:pPr>
    </w:p>
    <w:p w:rsidR="00437663" w:rsidRDefault="00437663" w:rsidP="00C35A15">
      <w:pPr>
        <w:spacing w:after="0" w:line="240" w:lineRule="auto"/>
        <w:rPr>
          <w:rFonts w:ascii="Times New Roman" w:hAnsi="Times New Roman"/>
          <w:b/>
          <w:sz w:val="24"/>
          <w:szCs w:val="20"/>
          <w:lang w:eastAsia="ru-RU"/>
        </w:rPr>
      </w:pPr>
    </w:p>
    <w:p w:rsidR="00711139" w:rsidRPr="00D0153E" w:rsidRDefault="00711139" w:rsidP="00C35A15">
      <w:pPr>
        <w:spacing w:after="0" w:line="240" w:lineRule="auto"/>
        <w:rPr>
          <w:rFonts w:ascii="Times New Roman" w:hAnsi="Times New Roman"/>
          <w:b/>
          <w:sz w:val="24"/>
          <w:szCs w:val="20"/>
          <w:lang w:eastAsia="ru-RU"/>
        </w:rPr>
      </w:pPr>
      <w:r w:rsidRPr="00D0153E">
        <w:rPr>
          <w:rFonts w:ascii="Times New Roman" w:hAnsi="Times New Roman"/>
          <w:b/>
          <w:sz w:val="24"/>
          <w:szCs w:val="20"/>
          <w:lang w:eastAsia="ru-RU"/>
        </w:rPr>
        <w:lastRenderedPageBreak/>
        <w:t>СОГЛАСОВАНО:</w:t>
      </w:r>
    </w:p>
    <w:p w:rsidR="00711139" w:rsidRPr="00D0153E" w:rsidRDefault="00711139" w:rsidP="00C35A15">
      <w:pPr>
        <w:spacing w:after="0" w:line="240" w:lineRule="auto"/>
        <w:jc w:val="both"/>
        <w:rPr>
          <w:rFonts w:ascii="Times New Roman" w:hAnsi="Times New Roman"/>
          <w:sz w:val="28"/>
          <w:szCs w:val="28"/>
          <w:lang w:eastAsia="ru-RU"/>
        </w:rPr>
      </w:pPr>
    </w:p>
    <w:p w:rsidR="00437663" w:rsidRDefault="00437663" w:rsidP="00C35A1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Первый заместитель Главы                                                                             А.В. Жучков</w:t>
      </w:r>
    </w:p>
    <w:p w:rsidR="00437663" w:rsidRDefault="00437663" w:rsidP="00C35A1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Администрации города Твери                                                    «___»____________2019</w:t>
      </w:r>
    </w:p>
    <w:p w:rsidR="00711139" w:rsidRPr="00024174" w:rsidRDefault="00711139" w:rsidP="00C35A15">
      <w:pPr>
        <w:spacing w:after="0" w:line="240" w:lineRule="auto"/>
        <w:jc w:val="both"/>
        <w:rPr>
          <w:rFonts w:ascii="Times New Roman" w:hAnsi="Times New Roman"/>
          <w:sz w:val="28"/>
          <w:szCs w:val="28"/>
          <w:lang w:eastAsia="ru-RU"/>
        </w:rPr>
      </w:pPr>
    </w:p>
    <w:p w:rsidR="00711139" w:rsidRPr="00655E45" w:rsidRDefault="00711139" w:rsidP="00C35A15">
      <w:pPr>
        <w:spacing w:after="0" w:line="240" w:lineRule="auto"/>
        <w:jc w:val="both"/>
        <w:rPr>
          <w:rFonts w:ascii="Times New Roman" w:eastAsia="Calibri" w:hAnsi="Times New Roman"/>
          <w:sz w:val="28"/>
          <w:szCs w:val="28"/>
          <w:lang w:eastAsia="ru-RU"/>
        </w:rPr>
      </w:pPr>
      <w:r w:rsidRPr="00655E45">
        <w:rPr>
          <w:rFonts w:ascii="Times New Roman" w:eastAsia="Calibri" w:hAnsi="Times New Roman"/>
          <w:sz w:val="28"/>
          <w:szCs w:val="28"/>
          <w:lang w:eastAsia="ru-RU"/>
        </w:rPr>
        <w:t>И.о заместителя</w:t>
      </w:r>
    </w:p>
    <w:p w:rsidR="00711139" w:rsidRPr="00655E45" w:rsidRDefault="0036199F" w:rsidP="00C35A15">
      <w:pPr>
        <w:spacing w:after="0" w:line="240" w:lineRule="auto"/>
        <w:jc w:val="both"/>
        <w:rPr>
          <w:rFonts w:ascii="Times New Roman" w:eastAsia="Calibri" w:hAnsi="Times New Roman"/>
          <w:sz w:val="28"/>
          <w:szCs w:val="28"/>
          <w:lang w:eastAsia="ru-RU"/>
        </w:rPr>
      </w:pPr>
      <w:r>
        <w:rPr>
          <w:rFonts w:ascii="Times New Roman" w:eastAsia="Calibri" w:hAnsi="Times New Roman"/>
          <w:sz w:val="28"/>
          <w:szCs w:val="28"/>
          <w:lang w:eastAsia="ru-RU"/>
        </w:rPr>
        <w:t>Главы А</w:t>
      </w:r>
      <w:r w:rsidR="00711139" w:rsidRPr="00655E45">
        <w:rPr>
          <w:rFonts w:ascii="Times New Roman" w:eastAsia="Calibri" w:hAnsi="Times New Roman"/>
          <w:sz w:val="28"/>
          <w:szCs w:val="28"/>
          <w:lang w:eastAsia="ru-RU"/>
        </w:rPr>
        <w:t>дминистрации города Твери,</w:t>
      </w:r>
    </w:p>
    <w:p w:rsidR="00711139" w:rsidRPr="00655E45" w:rsidRDefault="00711139" w:rsidP="00C35A15">
      <w:pPr>
        <w:spacing w:after="0" w:line="240" w:lineRule="auto"/>
        <w:jc w:val="both"/>
        <w:rPr>
          <w:rFonts w:ascii="Times New Roman" w:eastAsia="Calibri" w:hAnsi="Times New Roman"/>
          <w:sz w:val="28"/>
          <w:szCs w:val="28"/>
          <w:lang w:eastAsia="ru-RU"/>
        </w:rPr>
      </w:pPr>
      <w:r w:rsidRPr="00655E45">
        <w:rPr>
          <w:rFonts w:ascii="Times New Roman" w:eastAsia="Calibri" w:hAnsi="Times New Roman"/>
          <w:sz w:val="28"/>
          <w:szCs w:val="28"/>
          <w:lang w:eastAsia="ru-RU"/>
        </w:rPr>
        <w:t xml:space="preserve">Начальник  управления </w:t>
      </w:r>
    </w:p>
    <w:p w:rsidR="00711139" w:rsidRPr="00655E45" w:rsidRDefault="00711139" w:rsidP="00C35A15">
      <w:pPr>
        <w:spacing w:after="0" w:line="240" w:lineRule="auto"/>
        <w:jc w:val="both"/>
        <w:rPr>
          <w:rFonts w:ascii="Times New Roman" w:eastAsia="Calibri" w:hAnsi="Times New Roman"/>
          <w:sz w:val="28"/>
          <w:szCs w:val="28"/>
          <w:lang w:eastAsia="ru-RU"/>
        </w:rPr>
      </w:pPr>
      <w:r w:rsidRPr="00655E45">
        <w:rPr>
          <w:rFonts w:ascii="Times New Roman" w:eastAsia="Calibri" w:hAnsi="Times New Roman"/>
          <w:sz w:val="28"/>
          <w:szCs w:val="28"/>
          <w:lang w:eastAsia="ru-RU"/>
        </w:rPr>
        <w:t xml:space="preserve">организационно-контрольной работы                                                        Е.А. Микляева                      </w:t>
      </w:r>
    </w:p>
    <w:p w:rsidR="00711139" w:rsidRPr="00D0153E" w:rsidRDefault="00437663" w:rsidP="00C35A15">
      <w:pPr>
        <w:spacing w:after="0" w:line="240" w:lineRule="auto"/>
        <w:jc w:val="both"/>
        <w:rPr>
          <w:rFonts w:ascii="Times New Roman" w:hAnsi="Times New Roman"/>
          <w:sz w:val="28"/>
          <w:szCs w:val="28"/>
          <w:lang w:eastAsia="ru-RU"/>
        </w:rPr>
      </w:pPr>
      <w:r>
        <w:rPr>
          <w:rFonts w:ascii="Times New Roman" w:eastAsia="Calibri" w:hAnsi="Times New Roman"/>
          <w:sz w:val="28"/>
          <w:szCs w:val="28"/>
          <w:lang w:eastAsia="ru-RU"/>
        </w:rPr>
        <w:t>А</w:t>
      </w:r>
      <w:r w:rsidR="00711139" w:rsidRPr="00655E45">
        <w:rPr>
          <w:rFonts w:ascii="Times New Roman" w:eastAsia="Calibri" w:hAnsi="Times New Roman"/>
          <w:sz w:val="28"/>
          <w:szCs w:val="28"/>
          <w:lang w:eastAsia="ru-RU"/>
        </w:rPr>
        <w:t>дминистрации города</w:t>
      </w:r>
      <w:r w:rsidR="00711139" w:rsidRPr="00655E45">
        <w:rPr>
          <w:rFonts w:ascii="Times New Roman" w:eastAsia="Calibri" w:hAnsi="Times New Roman"/>
          <w:sz w:val="28"/>
          <w:szCs w:val="28"/>
          <w:lang w:eastAsia="ru-RU"/>
        </w:rPr>
        <w:tab/>
        <w:t>Твери                                                        «___»__________2019</w:t>
      </w:r>
      <w:r w:rsidR="00711139" w:rsidRPr="00D0153E">
        <w:rPr>
          <w:rFonts w:ascii="Times New Roman" w:hAnsi="Times New Roman"/>
          <w:sz w:val="28"/>
          <w:szCs w:val="28"/>
          <w:lang w:eastAsia="ru-RU"/>
        </w:rPr>
        <w:tab/>
      </w:r>
      <w:r w:rsidR="00711139" w:rsidRPr="00D0153E">
        <w:rPr>
          <w:rFonts w:ascii="Times New Roman" w:hAnsi="Times New Roman"/>
          <w:sz w:val="28"/>
          <w:szCs w:val="28"/>
          <w:lang w:eastAsia="ru-RU"/>
        </w:rPr>
        <w:tab/>
      </w:r>
      <w:r w:rsidR="00711139" w:rsidRPr="00D0153E">
        <w:rPr>
          <w:rFonts w:ascii="Times New Roman" w:hAnsi="Times New Roman"/>
          <w:sz w:val="28"/>
          <w:szCs w:val="28"/>
          <w:lang w:eastAsia="ru-RU"/>
        </w:rPr>
        <w:tab/>
      </w:r>
      <w:r w:rsidR="00711139" w:rsidRPr="00D0153E">
        <w:rPr>
          <w:rFonts w:ascii="Times New Roman" w:hAnsi="Times New Roman"/>
          <w:sz w:val="28"/>
          <w:szCs w:val="28"/>
          <w:lang w:eastAsia="ru-RU"/>
        </w:rPr>
        <w:tab/>
      </w:r>
      <w:r w:rsidR="00711139" w:rsidRPr="00D0153E">
        <w:rPr>
          <w:rFonts w:ascii="Times New Roman" w:hAnsi="Times New Roman"/>
          <w:sz w:val="28"/>
          <w:szCs w:val="28"/>
          <w:lang w:eastAsia="ru-RU"/>
        </w:rPr>
        <w:tab/>
      </w:r>
      <w:r w:rsidR="00711139" w:rsidRPr="00D0153E">
        <w:rPr>
          <w:rFonts w:ascii="Times New Roman" w:hAnsi="Times New Roman"/>
          <w:sz w:val="28"/>
          <w:szCs w:val="28"/>
          <w:lang w:eastAsia="ru-RU"/>
        </w:rPr>
        <w:tab/>
      </w:r>
      <w:r w:rsidR="00711139" w:rsidRPr="00D0153E">
        <w:rPr>
          <w:rFonts w:ascii="Times New Roman" w:hAnsi="Times New Roman"/>
          <w:sz w:val="28"/>
          <w:szCs w:val="28"/>
          <w:lang w:eastAsia="ru-RU"/>
        </w:rPr>
        <w:tab/>
      </w:r>
      <w:r w:rsidR="00711139" w:rsidRPr="00D0153E">
        <w:rPr>
          <w:rFonts w:ascii="Times New Roman" w:hAnsi="Times New Roman"/>
          <w:sz w:val="28"/>
          <w:szCs w:val="28"/>
          <w:lang w:eastAsia="ru-RU"/>
        </w:rPr>
        <w:tab/>
      </w:r>
      <w:r w:rsidR="00711139" w:rsidRPr="00D0153E">
        <w:rPr>
          <w:rFonts w:ascii="Times New Roman" w:hAnsi="Times New Roman"/>
          <w:sz w:val="28"/>
          <w:szCs w:val="28"/>
          <w:lang w:eastAsia="ru-RU"/>
        </w:rPr>
        <w:tab/>
      </w:r>
    </w:p>
    <w:p w:rsidR="00711139" w:rsidRPr="00D0153E" w:rsidRDefault="00437663" w:rsidP="00C35A1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Н</w:t>
      </w:r>
      <w:r w:rsidR="00711139" w:rsidRPr="00D0153E">
        <w:rPr>
          <w:rFonts w:ascii="Times New Roman" w:hAnsi="Times New Roman"/>
          <w:sz w:val="28"/>
          <w:szCs w:val="28"/>
          <w:lang w:eastAsia="ru-RU"/>
        </w:rPr>
        <w:t xml:space="preserve">ачальник правового управления                 </w:t>
      </w:r>
      <w:r w:rsidR="00711139">
        <w:rPr>
          <w:rFonts w:ascii="Times New Roman" w:hAnsi="Times New Roman"/>
          <w:sz w:val="28"/>
          <w:szCs w:val="28"/>
          <w:lang w:eastAsia="ru-RU"/>
        </w:rPr>
        <w:t xml:space="preserve">                </w:t>
      </w:r>
      <w:r w:rsidR="00711139" w:rsidRPr="00D0153E">
        <w:rPr>
          <w:rFonts w:ascii="Times New Roman" w:hAnsi="Times New Roman"/>
          <w:sz w:val="28"/>
          <w:szCs w:val="28"/>
          <w:lang w:eastAsia="ru-RU"/>
        </w:rPr>
        <w:t xml:space="preserve">     </w:t>
      </w:r>
      <w:r w:rsidR="00711139">
        <w:rPr>
          <w:rFonts w:ascii="Times New Roman" w:hAnsi="Times New Roman"/>
          <w:sz w:val="28"/>
          <w:szCs w:val="28"/>
          <w:lang w:eastAsia="ru-RU"/>
        </w:rPr>
        <w:t xml:space="preserve">         </w:t>
      </w:r>
      <w:r w:rsidR="004B0943">
        <w:rPr>
          <w:rFonts w:ascii="Times New Roman" w:hAnsi="Times New Roman"/>
          <w:sz w:val="28"/>
          <w:szCs w:val="28"/>
          <w:lang w:eastAsia="ru-RU"/>
        </w:rPr>
        <w:t xml:space="preserve">         </w:t>
      </w:r>
      <w:r w:rsidR="00711139" w:rsidRPr="00D0153E">
        <w:rPr>
          <w:rFonts w:ascii="Times New Roman" w:hAnsi="Times New Roman"/>
          <w:sz w:val="28"/>
          <w:szCs w:val="28"/>
          <w:lang w:eastAsia="ru-RU"/>
        </w:rPr>
        <w:t xml:space="preserve">    </w:t>
      </w:r>
      <w:r w:rsidR="00711139">
        <w:rPr>
          <w:rFonts w:ascii="Times New Roman" w:hAnsi="Times New Roman"/>
          <w:sz w:val="28"/>
          <w:szCs w:val="28"/>
          <w:lang w:eastAsia="ru-RU"/>
        </w:rPr>
        <w:t>А.А. Воронцова</w:t>
      </w:r>
    </w:p>
    <w:p w:rsidR="00711139" w:rsidRPr="00D0153E" w:rsidRDefault="00437663" w:rsidP="00C35A1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w:t>
      </w:r>
      <w:r w:rsidR="00711139" w:rsidRPr="00D0153E">
        <w:rPr>
          <w:rFonts w:ascii="Times New Roman" w:hAnsi="Times New Roman"/>
          <w:sz w:val="28"/>
          <w:szCs w:val="28"/>
          <w:lang w:eastAsia="ru-RU"/>
        </w:rPr>
        <w:t>дминистрации города</w:t>
      </w:r>
      <w:r w:rsidR="00711139">
        <w:rPr>
          <w:rFonts w:ascii="Times New Roman" w:hAnsi="Times New Roman"/>
          <w:sz w:val="28"/>
          <w:szCs w:val="28"/>
          <w:lang w:eastAsia="ru-RU"/>
        </w:rPr>
        <w:t xml:space="preserve"> Твери</w:t>
      </w:r>
      <w:r w:rsidR="00711139" w:rsidRPr="00D0153E">
        <w:rPr>
          <w:rFonts w:ascii="Times New Roman" w:hAnsi="Times New Roman"/>
          <w:sz w:val="28"/>
          <w:szCs w:val="28"/>
          <w:lang w:eastAsia="ru-RU"/>
        </w:rPr>
        <w:t xml:space="preserve">                     </w:t>
      </w:r>
      <w:r>
        <w:rPr>
          <w:rFonts w:ascii="Times New Roman" w:hAnsi="Times New Roman"/>
          <w:sz w:val="28"/>
          <w:szCs w:val="28"/>
          <w:lang w:eastAsia="ru-RU"/>
        </w:rPr>
        <w:t xml:space="preserve">                               </w:t>
      </w:r>
      <w:r w:rsidR="00711139">
        <w:rPr>
          <w:rFonts w:ascii="Times New Roman" w:hAnsi="Times New Roman"/>
          <w:sz w:val="28"/>
          <w:szCs w:val="28"/>
          <w:lang w:eastAsia="ru-RU"/>
        </w:rPr>
        <w:t>«__»_____________2019</w:t>
      </w:r>
      <w:r w:rsidR="00711139" w:rsidRPr="00D0153E">
        <w:rPr>
          <w:rFonts w:ascii="Times New Roman" w:hAnsi="Times New Roman"/>
          <w:sz w:val="28"/>
          <w:szCs w:val="28"/>
          <w:lang w:eastAsia="ru-RU"/>
        </w:rPr>
        <w:t xml:space="preserve">  </w:t>
      </w:r>
    </w:p>
    <w:p w:rsidR="00711139" w:rsidRDefault="00711139" w:rsidP="00C35A15">
      <w:pPr>
        <w:spacing w:after="0" w:line="240" w:lineRule="auto"/>
        <w:rPr>
          <w:rFonts w:ascii="Times New Roman" w:hAnsi="Times New Roman"/>
          <w:sz w:val="28"/>
          <w:szCs w:val="28"/>
          <w:lang w:eastAsia="ru-RU"/>
        </w:rPr>
      </w:pPr>
      <w:r w:rsidRPr="00D0153E">
        <w:rPr>
          <w:rFonts w:ascii="Times New Roman" w:hAnsi="Times New Roman"/>
          <w:sz w:val="28"/>
          <w:szCs w:val="28"/>
          <w:lang w:eastAsia="ru-RU"/>
        </w:rPr>
        <w:t xml:space="preserve"> </w:t>
      </w:r>
    </w:p>
    <w:p w:rsidR="00711139" w:rsidRPr="00D0153E" w:rsidRDefault="00C35A15" w:rsidP="00C35A15">
      <w:pPr>
        <w:spacing w:after="0" w:line="240" w:lineRule="auto"/>
        <w:rPr>
          <w:rFonts w:ascii="Times New Roman" w:hAnsi="Times New Roman"/>
          <w:sz w:val="28"/>
          <w:szCs w:val="28"/>
          <w:lang w:eastAsia="ru-RU"/>
        </w:rPr>
      </w:pPr>
      <w:r>
        <w:rPr>
          <w:rFonts w:ascii="Times New Roman" w:hAnsi="Times New Roman"/>
          <w:sz w:val="28"/>
          <w:szCs w:val="28"/>
          <w:lang w:eastAsia="ru-RU"/>
        </w:rPr>
        <w:t>И.о. н</w:t>
      </w:r>
      <w:r w:rsidR="00711139">
        <w:rPr>
          <w:rFonts w:ascii="Times New Roman" w:hAnsi="Times New Roman"/>
          <w:sz w:val="28"/>
          <w:szCs w:val="28"/>
          <w:lang w:eastAsia="ru-RU"/>
        </w:rPr>
        <w:t>ачальник</w:t>
      </w:r>
      <w:r>
        <w:rPr>
          <w:rFonts w:ascii="Times New Roman" w:hAnsi="Times New Roman"/>
          <w:sz w:val="28"/>
          <w:szCs w:val="28"/>
          <w:lang w:eastAsia="ru-RU"/>
        </w:rPr>
        <w:t>а</w:t>
      </w:r>
      <w:r w:rsidR="00711139" w:rsidRPr="00D0153E">
        <w:rPr>
          <w:rFonts w:ascii="Times New Roman" w:hAnsi="Times New Roman"/>
          <w:sz w:val="28"/>
          <w:szCs w:val="28"/>
          <w:lang w:eastAsia="ru-RU"/>
        </w:rPr>
        <w:t xml:space="preserve"> департамента                                                  </w:t>
      </w:r>
    </w:p>
    <w:p w:rsidR="00711139" w:rsidRPr="00D0153E" w:rsidRDefault="00711139" w:rsidP="00C35A15">
      <w:pPr>
        <w:tabs>
          <w:tab w:val="left" w:pos="567"/>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дорожного хозяйства, </w:t>
      </w:r>
      <w:r w:rsidRPr="00D0153E">
        <w:rPr>
          <w:rFonts w:ascii="Times New Roman" w:hAnsi="Times New Roman"/>
          <w:sz w:val="28"/>
          <w:szCs w:val="28"/>
          <w:lang w:eastAsia="ru-RU"/>
        </w:rPr>
        <w:t>благоустройства</w:t>
      </w:r>
      <w:r w:rsidRPr="00D0153E">
        <w:rPr>
          <w:rFonts w:ascii="Times New Roman" w:hAnsi="Times New Roman"/>
          <w:sz w:val="28"/>
          <w:szCs w:val="28"/>
          <w:lang w:eastAsia="ru-RU"/>
        </w:rPr>
        <w:tab/>
        <w:t xml:space="preserve">                </w:t>
      </w:r>
      <w:r w:rsidR="00C35A15">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D0153E">
        <w:rPr>
          <w:rFonts w:ascii="Times New Roman" w:hAnsi="Times New Roman"/>
          <w:sz w:val="28"/>
          <w:szCs w:val="28"/>
          <w:lang w:eastAsia="ru-RU"/>
        </w:rPr>
        <w:t xml:space="preserve"> </w:t>
      </w:r>
      <w:r w:rsidR="00C35A15">
        <w:rPr>
          <w:rFonts w:ascii="Times New Roman" w:hAnsi="Times New Roman"/>
          <w:sz w:val="28"/>
          <w:szCs w:val="28"/>
          <w:lang w:eastAsia="ru-RU"/>
        </w:rPr>
        <w:t>А.К. Журавлев</w:t>
      </w:r>
    </w:p>
    <w:p w:rsidR="00711139" w:rsidRDefault="00711139" w:rsidP="00C35A15">
      <w:pPr>
        <w:spacing w:after="0" w:line="240" w:lineRule="auto"/>
        <w:jc w:val="both"/>
        <w:rPr>
          <w:rFonts w:ascii="Times New Roman" w:hAnsi="Times New Roman"/>
          <w:b/>
          <w:sz w:val="24"/>
          <w:szCs w:val="24"/>
          <w:lang w:eastAsia="ru-RU"/>
        </w:rPr>
      </w:pPr>
      <w:r>
        <w:rPr>
          <w:rFonts w:ascii="Times New Roman" w:hAnsi="Times New Roman"/>
          <w:sz w:val="28"/>
          <w:szCs w:val="28"/>
          <w:lang w:eastAsia="ru-RU"/>
        </w:rPr>
        <w:t xml:space="preserve">и транспорта </w:t>
      </w:r>
      <w:r w:rsidRPr="00D0153E">
        <w:rPr>
          <w:rFonts w:ascii="Times New Roman" w:hAnsi="Times New Roman"/>
          <w:sz w:val="28"/>
          <w:szCs w:val="28"/>
          <w:lang w:eastAsia="ru-RU"/>
        </w:rPr>
        <w:t>администрации города</w:t>
      </w:r>
      <w:r>
        <w:rPr>
          <w:rFonts w:ascii="Times New Roman" w:hAnsi="Times New Roman"/>
          <w:sz w:val="28"/>
          <w:szCs w:val="28"/>
          <w:lang w:eastAsia="ru-RU"/>
        </w:rPr>
        <w:t xml:space="preserve"> Твери</w:t>
      </w:r>
      <w:r>
        <w:rPr>
          <w:rFonts w:ascii="Times New Roman" w:hAnsi="Times New Roman"/>
          <w:sz w:val="28"/>
          <w:szCs w:val="28"/>
          <w:lang w:eastAsia="ru-RU"/>
        </w:rPr>
        <w:tab/>
        <w:t xml:space="preserve">                    «__»______________2019</w:t>
      </w:r>
      <w:r w:rsidRPr="00D0153E">
        <w:rPr>
          <w:rFonts w:ascii="Times New Roman" w:hAnsi="Times New Roman"/>
          <w:sz w:val="28"/>
          <w:szCs w:val="28"/>
          <w:lang w:eastAsia="ru-RU"/>
        </w:rPr>
        <w:t xml:space="preserve">  </w:t>
      </w:r>
    </w:p>
    <w:p w:rsidR="00711139" w:rsidRDefault="00711139" w:rsidP="00C35A15">
      <w:pPr>
        <w:spacing w:after="0" w:line="240" w:lineRule="auto"/>
        <w:jc w:val="both"/>
        <w:rPr>
          <w:rFonts w:ascii="Times New Roman" w:hAnsi="Times New Roman"/>
          <w:b/>
          <w:sz w:val="24"/>
          <w:szCs w:val="24"/>
          <w:lang w:eastAsia="ru-RU"/>
        </w:rPr>
      </w:pPr>
    </w:p>
    <w:p w:rsidR="00711139" w:rsidRDefault="00711139" w:rsidP="00C35A15">
      <w:pPr>
        <w:spacing w:after="0" w:line="240" w:lineRule="auto"/>
        <w:jc w:val="both"/>
        <w:rPr>
          <w:rFonts w:ascii="Times New Roman" w:hAnsi="Times New Roman"/>
          <w:b/>
          <w:sz w:val="24"/>
          <w:szCs w:val="24"/>
          <w:lang w:eastAsia="ru-RU"/>
        </w:rPr>
      </w:pPr>
    </w:p>
    <w:p w:rsidR="00711139" w:rsidRDefault="00711139" w:rsidP="00C35A15">
      <w:pPr>
        <w:spacing w:after="0" w:line="240" w:lineRule="auto"/>
        <w:jc w:val="both"/>
        <w:rPr>
          <w:rFonts w:ascii="Times New Roman" w:hAnsi="Times New Roman"/>
          <w:b/>
          <w:sz w:val="24"/>
          <w:szCs w:val="24"/>
          <w:lang w:eastAsia="ru-RU"/>
        </w:rPr>
      </w:pPr>
    </w:p>
    <w:p w:rsidR="00711139" w:rsidRDefault="00711139" w:rsidP="00C35A15">
      <w:pPr>
        <w:spacing w:after="0" w:line="240" w:lineRule="auto"/>
        <w:jc w:val="both"/>
        <w:rPr>
          <w:rFonts w:ascii="Times New Roman" w:hAnsi="Times New Roman"/>
          <w:b/>
          <w:sz w:val="24"/>
          <w:szCs w:val="24"/>
          <w:lang w:eastAsia="ru-RU"/>
        </w:rPr>
      </w:pPr>
    </w:p>
    <w:p w:rsidR="00711139" w:rsidRDefault="00711139" w:rsidP="00C35A15">
      <w:pPr>
        <w:spacing w:after="0" w:line="240" w:lineRule="auto"/>
        <w:jc w:val="both"/>
        <w:rPr>
          <w:rFonts w:ascii="Times New Roman" w:hAnsi="Times New Roman"/>
          <w:b/>
          <w:sz w:val="24"/>
          <w:szCs w:val="24"/>
          <w:lang w:eastAsia="ru-RU"/>
        </w:rPr>
      </w:pPr>
    </w:p>
    <w:p w:rsidR="00711139" w:rsidRDefault="00711139" w:rsidP="00C35A15">
      <w:pPr>
        <w:spacing w:after="0" w:line="240" w:lineRule="auto"/>
        <w:jc w:val="both"/>
        <w:rPr>
          <w:rFonts w:ascii="Times New Roman" w:hAnsi="Times New Roman"/>
          <w:b/>
          <w:sz w:val="24"/>
          <w:szCs w:val="24"/>
          <w:lang w:eastAsia="ru-RU"/>
        </w:rPr>
      </w:pPr>
    </w:p>
    <w:p w:rsidR="00711139" w:rsidRPr="00D0153E" w:rsidRDefault="00711139" w:rsidP="00C35A15">
      <w:pPr>
        <w:spacing w:after="0" w:line="240" w:lineRule="auto"/>
        <w:jc w:val="both"/>
        <w:rPr>
          <w:rFonts w:ascii="Times New Roman" w:hAnsi="Times New Roman"/>
          <w:b/>
          <w:sz w:val="24"/>
          <w:szCs w:val="24"/>
          <w:lang w:eastAsia="ru-RU"/>
        </w:rPr>
      </w:pPr>
      <w:r w:rsidRPr="00D0153E">
        <w:rPr>
          <w:rFonts w:ascii="Times New Roman" w:hAnsi="Times New Roman"/>
          <w:b/>
          <w:sz w:val="24"/>
          <w:szCs w:val="24"/>
          <w:lang w:eastAsia="ru-RU"/>
        </w:rPr>
        <w:t>Подготовлено</w:t>
      </w:r>
      <w:r w:rsidR="0036199F">
        <w:rPr>
          <w:rFonts w:ascii="Times New Roman" w:hAnsi="Times New Roman"/>
          <w:b/>
          <w:sz w:val="24"/>
          <w:szCs w:val="24"/>
          <w:lang w:eastAsia="ru-RU"/>
        </w:rPr>
        <w:t>:</w:t>
      </w:r>
    </w:p>
    <w:p w:rsidR="00711139" w:rsidRPr="00D0153E" w:rsidRDefault="00711139" w:rsidP="00C35A15">
      <w:pPr>
        <w:spacing w:after="0" w:line="240" w:lineRule="auto"/>
        <w:jc w:val="both"/>
        <w:rPr>
          <w:rFonts w:ascii="Times New Roman" w:hAnsi="Times New Roman"/>
          <w:lang w:eastAsia="ru-RU"/>
        </w:rPr>
      </w:pPr>
      <w:r w:rsidRPr="00D0153E">
        <w:rPr>
          <w:rFonts w:ascii="Times New Roman" w:hAnsi="Times New Roman"/>
          <w:lang w:eastAsia="ru-RU"/>
        </w:rPr>
        <w:t>Главным специалистом, юристом деп</w:t>
      </w:r>
      <w:r>
        <w:rPr>
          <w:rFonts w:ascii="Times New Roman" w:hAnsi="Times New Roman"/>
          <w:lang w:eastAsia="ru-RU"/>
        </w:rPr>
        <w:t xml:space="preserve">артамента дорожного хозяйства, </w:t>
      </w:r>
      <w:r w:rsidRPr="00D0153E">
        <w:rPr>
          <w:rFonts w:ascii="Times New Roman" w:hAnsi="Times New Roman"/>
          <w:lang w:eastAsia="ru-RU"/>
        </w:rPr>
        <w:t xml:space="preserve">благоустройства </w:t>
      </w:r>
      <w:r>
        <w:rPr>
          <w:rFonts w:ascii="Times New Roman" w:hAnsi="Times New Roman"/>
          <w:lang w:eastAsia="ru-RU"/>
        </w:rPr>
        <w:t xml:space="preserve">и транспорта </w:t>
      </w:r>
      <w:r w:rsidRPr="00D0153E">
        <w:rPr>
          <w:rFonts w:ascii="Times New Roman" w:hAnsi="Times New Roman"/>
          <w:lang w:eastAsia="ru-RU"/>
        </w:rPr>
        <w:t xml:space="preserve">администрации города Твери </w:t>
      </w:r>
      <w:r w:rsidR="004B0943">
        <w:rPr>
          <w:rFonts w:ascii="Times New Roman" w:hAnsi="Times New Roman"/>
          <w:lang w:eastAsia="ru-RU"/>
        </w:rPr>
        <w:t>И.В. Зиновьевым</w:t>
      </w:r>
    </w:p>
    <w:p w:rsidR="00711139" w:rsidRPr="00D0153E" w:rsidRDefault="00711139" w:rsidP="00C35A15">
      <w:pPr>
        <w:spacing w:after="0" w:line="240" w:lineRule="auto"/>
        <w:jc w:val="both"/>
        <w:rPr>
          <w:rFonts w:ascii="Times New Roman" w:hAnsi="Times New Roman"/>
          <w:lang w:eastAsia="ru-RU"/>
        </w:rPr>
      </w:pPr>
      <w:r>
        <w:rPr>
          <w:rFonts w:ascii="Times New Roman" w:hAnsi="Times New Roman"/>
          <w:lang w:eastAsia="ru-RU"/>
        </w:rPr>
        <w:t>8(4822) 34-65-45</w:t>
      </w:r>
    </w:p>
    <w:p w:rsidR="00711139" w:rsidRPr="00D0153E" w:rsidRDefault="00711139" w:rsidP="00C35A15">
      <w:pPr>
        <w:spacing w:after="0" w:line="240" w:lineRule="auto"/>
        <w:jc w:val="both"/>
        <w:rPr>
          <w:rFonts w:ascii="Times New Roman" w:hAnsi="Times New Roman"/>
          <w:lang w:eastAsia="ru-RU"/>
        </w:rPr>
      </w:pPr>
    </w:p>
    <w:p w:rsidR="00711139" w:rsidRPr="0036199F" w:rsidRDefault="0036199F" w:rsidP="00C35A15">
      <w:pPr>
        <w:spacing w:after="0" w:line="240" w:lineRule="auto"/>
        <w:jc w:val="both"/>
        <w:rPr>
          <w:rFonts w:ascii="Times New Roman" w:hAnsi="Times New Roman"/>
          <w:b/>
          <w:lang w:eastAsia="ru-RU"/>
        </w:rPr>
      </w:pPr>
      <w:r w:rsidRPr="0036199F">
        <w:rPr>
          <w:rFonts w:ascii="Times New Roman" w:hAnsi="Times New Roman"/>
          <w:b/>
          <w:lang w:eastAsia="ru-RU"/>
        </w:rPr>
        <w:t>Проверено:</w:t>
      </w:r>
    </w:p>
    <w:p w:rsidR="00711139" w:rsidRPr="00D0153E" w:rsidRDefault="00711139" w:rsidP="00C35A15">
      <w:pPr>
        <w:spacing w:after="0" w:line="240" w:lineRule="auto"/>
        <w:ind w:left="708" w:hanging="708"/>
        <w:jc w:val="both"/>
        <w:rPr>
          <w:rFonts w:ascii="Times New Roman" w:hAnsi="Times New Roman"/>
          <w:lang w:eastAsia="ru-RU"/>
        </w:rPr>
      </w:pPr>
      <w:r w:rsidRPr="00D0153E">
        <w:rPr>
          <w:rFonts w:ascii="Times New Roman" w:hAnsi="Times New Roman"/>
          <w:lang w:eastAsia="ru-RU"/>
        </w:rPr>
        <w:t xml:space="preserve">Ведущий специалист отдела по работе </w:t>
      </w:r>
    </w:p>
    <w:p w:rsidR="00711139" w:rsidRPr="00D0153E" w:rsidRDefault="00711139" w:rsidP="00C35A15">
      <w:pPr>
        <w:spacing w:after="0" w:line="240" w:lineRule="auto"/>
        <w:ind w:left="708" w:hanging="708"/>
        <w:jc w:val="both"/>
        <w:rPr>
          <w:rFonts w:ascii="Times New Roman" w:hAnsi="Times New Roman"/>
          <w:lang w:eastAsia="ru-RU"/>
        </w:rPr>
      </w:pPr>
      <w:r w:rsidRPr="00D0153E">
        <w:rPr>
          <w:rFonts w:ascii="Times New Roman" w:hAnsi="Times New Roman"/>
          <w:lang w:eastAsia="ru-RU"/>
        </w:rPr>
        <w:t>с документами управления ОКР</w:t>
      </w:r>
      <w:r w:rsidRPr="00D0153E">
        <w:rPr>
          <w:rFonts w:ascii="Times New Roman" w:hAnsi="Times New Roman"/>
          <w:lang w:eastAsia="ru-RU"/>
        </w:rPr>
        <w:tab/>
        <w:t xml:space="preserve"> </w:t>
      </w:r>
      <w:r w:rsidRPr="00D0153E">
        <w:rPr>
          <w:rFonts w:ascii="Times New Roman" w:hAnsi="Times New Roman"/>
          <w:lang w:eastAsia="ru-RU"/>
        </w:rPr>
        <w:tab/>
      </w:r>
      <w:r w:rsidRPr="00D0153E">
        <w:rPr>
          <w:rFonts w:ascii="Times New Roman" w:hAnsi="Times New Roman"/>
          <w:lang w:eastAsia="ru-RU"/>
        </w:rPr>
        <w:tab/>
      </w:r>
      <w:r w:rsidRPr="00D0153E">
        <w:rPr>
          <w:rFonts w:ascii="Times New Roman" w:hAnsi="Times New Roman"/>
          <w:lang w:eastAsia="ru-RU"/>
        </w:rPr>
        <w:tab/>
      </w:r>
      <w:r w:rsidRPr="00D0153E">
        <w:rPr>
          <w:rFonts w:ascii="Times New Roman" w:hAnsi="Times New Roman"/>
          <w:lang w:eastAsia="ru-RU"/>
        </w:rPr>
        <w:tab/>
      </w:r>
      <w:r w:rsidRPr="00D0153E">
        <w:rPr>
          <w:rFonts w:ascii="Times New Roman" w:hAnsi="Times New Roman"/>
          <w:lang w:eastAsia="ru-RU"/>
        </w:rPr>
        <w:tab/>
        <w:t>Е.В. Пермякова</w:t>
      </w:r>
    </w:p>
    <w:p w:rsidR="00711139" w:rsidRPr="00D0153E" w:rsidRDefault="00711139" w:rsidP="00C35A15">
      <w:pPr>
        <w:autoSpaceDE w:val="0"/>
        <w:autoSpaceDN w:val="0"/>
        <w:adjustRightInd w:val="0"/>
        <w:spacing w:after="0" w:line="240" w:lineRule="auto"/>
        <w:jc w:val="center"/>
        <w:rPr>
          <w:rFonts w:ascii="Times New Roman" w:hAnsi="Times New Roman"/>
          <w:b/>
          <w:sz w:val="28"/>
          <w:szCs w:val="28"/>
          <w:lang w:eastAsia="ru-RU"/>
        </w:rPr>
      </w:pPr>
    </w:p>
    <w:p w:rsidR="00711139" w:rsidRPr="00542974" w:rsidRDefault="00711139" w:rsidP="00C35A15">
      <w:pPr>
        <w:widowControl w:val="0"/>
        <w:autoSpaceDE w:val="0"/>
        <w:autoSpaceDN w:val="0"/>
        <w:adjustRightInd w:val="0"/>
        <w:spacing w:after="0" w:line="240" w:lineRule="auto"/>
        <w:ind w:firstLine="540"/>
        <w:jc w:val="both"/>
        <w:rPr>
          <w:rFonts w:ascii="Times New Roman" w:hAnsi="Times New Roman"/>
          <w:sz w:val="28"/>
          <w:szCs w:val="28"/>
        </w:rPr>
      </w:pPr>
    </w:p>
    <w:p w:rsidR="00711139" w:rsidRDefault="00711139" w:rsidP="00C35A15">
      <w:pPr>
        <w:spacing w:line="240" w:lineRule="auto"/>
      </w:pPr>
    </w:p>
    <w:p w:rsidR="00711139" w:rsidRDefault="00711139" w:rsidP="00C35A15">
      <w:pPr>
        <w:spacing w:line="240" w:lineRule="auto"/>
      </w:pPr>
    </w:p>
    <w:p w:rsidR="00711139" w:rsidRDefault="00711139" w:rsidP="00C35A15">
      <w:pPr>
        <w:spacing w:line="240" w:lineRule="auto"/>
      </w:pPr>
    </w:p>
    <w:p w:rsidR="00711139" w:rsidRDefault="00711139" w:rsidP="00C35A15">
      <w:pPr>
        <w:spacing w:line="240" w:lineRule="auto"/>
      </w:pPr>
    </w:p>
    <w:p w:rsidR="00711139" w:rsidRDefault="00711139" w:rsidP="00C35A15">
      <w:pPr>
        <w:spacing w:line="240" w:lineRule="auto"/>
      </w:pPr>
    </w:p>
    <w:p w:rsidR="00711139" w:rsidRDefault="00711139" w:rsidP="00C35A15">
      <w:pPr>
        <w:spacing w:line="240" w:lineRule="auto"/>
      </w:pPr>
    </w:p>
    <w:p w:rsidR="00711139" w:rsidRDefault="00711139" w:rsidP="00C35A15">
      <w:pPr>
        <w:spacing w:after="0" w:line="240" w:lineRule="auto"/>
        <w:ind w:left="2124" w:firstLine="708"/>
        <w:jc w:val="right"/>
        <w:rPr>
          <w:rFonts w:ascii="Times New Roman" w:hAnsi="Times New Roman"/>
          <w:sz w:val="28"/>
          <w:szCs w:val="28"/>
        </w:rPr>
      </w:pPr>
    </w:p>
    <w:p w:rsidR="0036199F" w:rsidRDefault="00711139" w:rsidP="00C35A1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w:t>
      </w:r>
      <w:r w:rsidR="00C35A15">
        <w:rPr>
          <w:rFonts w:ascii="Times New Roman" w:hAnsi="Times New Roman"/>
          <w:sz w:val="28"/>
          <w:szCs w:val="28"/>
          <w:lang w:eastAsia="ru-RU"/>
        </w:rPr>
        <w:t xml:space="preserve">                               </w:t>
      </w:r>
    </w:p>
    <w:p w:rsidR="005643A0" w:rsidRDefault="00711139" w:rsidP="00C35A15">
      <w:pPr>
        <w:spacing w:after="0" w:line="240" w:lineRule="auto"/>
        <w:jc w:val="right"/>
        <w:rPr>
          <w:rFonts w:ascii="Times New Roman" w:hAnsi="Times New Roman"/>
          <w:sz w:val="28"/>
          <w:szCs w:val="28"/>
          <w:lang w:eastAsia="ru-RU"/>
        </w:rPr>
      </w:pPr>
      <w:r>
        <w:rPr>
          <w:rFonts w:ascii="Times New Roman" w:hAnsi="Times New Roman"/>
          <w:sz w:val="28"/>
          <w:szCs w:val="28"/>
          <w:lang w:eastAsia="ru-RU"/>
        </w:rPr>
        <w:t xml:space="preserve">                                        </w:t>
      </w:r>
    </w:p>
    <w:p w:rsidR="005643A0" w:rsidRDefault="005643A0" w:rsidP="00C35A15">
      <w:pPr>
        <w:spacing w:after="0" w:line="240" w:lineRule="auto"/>
        <w:jc w:val="right"/>
        <w:rPr>
          <w:rFonts w:ascii="Times New Roman" w:hAnsi="Times New Roman"/>
          <w:sz w:val="28"/>
          <w:szCs w:val="28"/>
          <w:lang w:eastAsia="ru-RU"/>
        </w:rPr>
      </w:pPr>
    </w:p>
    <w:p w:rsidR="005643A0" w:rsidRDefault="005643A0" w:rsidP="00C35A15">
      <w:pPr>
        <w:spacing w:after="0" w:line="240" w:lineRule="auto"/>
        <w:jc w:val="right"/>
        <w:rPr>
          <w:rFonts w:ascii="Times New Roman" w:hAnsi="Times New Roman"/>
          <w:sz w:val="28"/>
          <w:szCs w:val="28"/>
          <w:lang w:eastAsia="ru-RU"/>
        </w:rPr>
      </w:pPr>
    </w:p>
    <w:p w:rsidR="005643A0" w:rsidRDefault="005643A0" w:rsidP="00C35A15">
      <w:pPr>
        <w:spacing w:after="0" w:line="240" w:lineRule="auto"/>
        <w:jc w:val="right"/>
        <w:rPr>
          <w:rFonts w:ascii="Times New Roman" w:hAnsi="Times New Roman"/>
          <w:sz w:val="28"/>
          <w:szCs w:val="28"/>
          <w:lang w:eastAsia="ru-RU"/>
        </w:rPr>
      </w:pPr>
    </w:p>
    <w:p w:rsidR="005643A0" w:rsidRDefault="005643A0" w:rsidP="00C35A15">
      <w:pPr>
        <w:spacing w:after="0" w:line="240" w:lineRule="auto"/>
        <w:jc w:val="right"/>
        <w:rPr>
          <w:rFonts w:ascii="Times New Roman" w:hAnsi="Times New Roman"/>
          <w:sz w:val="28"/>
          <w:szCs w:val="28"/>
          <w:lang w:eastAsia="ru-RU"/>
        </w:rPr>
      </w:pPr>
    </w:p>
    <w:p w:rsidR="005643A0" w:rsidRDefault="005643A0" w:rsidP="00C35A15">
      <w:pPr>
        <w:spacing w:after="0" w:line="240" w:lineRule="auto"/>
        <w:jc w:val="right"/>
        <w:rPr>
          <w:rFonts w:ascii="Times New Roman" w:hAnsi="Times New Roman"/>
          <w:sz w:val="28"/>
          <w:szCs w:val="28"/>
          <w:lang w:eastAsia="ru-RU"/>
        </w:rPr>
      </w:pPr>
    </w:p>
    <w:p w:rsidR="009625CB" w:rsidRDefault="009625CB" w:rsidP="00C35A15">
      <w:pPr>
        <w:spacing w:after="0" w:line="240" w:lineRule="auto"/>
        <w:jc w:val="right"/>
        <w:rPr>
          <w:rFonts w:ascii="Times New Roman" w:hAnsi="Times New Roman"/>
          <w:sz w:val="28"/>
          <w:szCs w:val="28"/>
          <w:lang w:eastAsia="ru-RU"/>
        </w:rPr>
      </w:pPr>
    </w:p>
    <w:p w:rsidR="009625CB" w:rsidRDefault="009625CB" w:rsidP="00C35A15">
      <w:pPr>
        <w:spacing w:after="0" w:line="240" w:lineRule="auto"/>
        <w:jc w:val="right"/>
        <w:rPr>
          <w:rFonts w:ascii="Times New Roman" w:hAnsi="Times New Roman"/>
          <w:sz w:val="28"/>
          <w:szCs w:val="28"/>
          <w:lang w:eastAsia="ru-RU"/>
        </w:rPr>
      </w:pPr>
    </w:p>
    <w:p w:rsidR="00787283" w:rsidRDefault="00711139" w:rsidP="00787283">
      <w:pPr>
        <w:spacing w:after="0" w:line="240" w:lineRule="auto"/>
        <w:ind w:left="5812"/>
        <w:rPr>
          <w:rFonts w:ascii="Times New Roman" w:hAnsi="Times New Roman"/>
          <w:sz w:val="28"/>
          <w:szCs w:val="28"/>
          <w:lang w:eastAsia="ru-RU"/>
        </w:rPr>
      </w:pPr>
      <w:r>
        <w:rPr>
          <w:rFonts w:ascii="Times New Roman" w:hAnsi="Times New Roman"/>
          <w:sz w:val="28"/>
          <w:szCs w:val="28"/>
          <w:lang w:eastAsia="ru-RU"/>
        </w:rPr>
        <w:t>Председателю</w:t>
      </w:r>
      <w:r w:rsidRPr="006E057C">
        <w:rPr>
          <w:rFonts w:ascii="Times New Roman" w:hAnsi="Times New Roman"/>
          <w:sz w:val="28"/>
          <w:szCs w:val="28"/>
          <w:lang w:eastAsia="ru-RU"/>
        </w:rPr>
        <w:t xml:space="preserve"> </w:t>
      </w:r>
    </w:p>
    <w:p w:rsidR="00711139" w:rsidRDefault="00711139" w:rsidP="00787283">
      <w:pPr>
        <w:spacing w:after="0" w:line="240" w:lineRule="auto"/>
        <w:ind w:left="5812"/>
        <w:rPr>
          <w:rFonts w:ascii="Times New Roman" w:hAnsi="Times New Roman"/>
          <w:sz w:val="28"/>
          <w:szCs w:val="28"/>
          <w:lang w:eastAsia="ru-RU"/>
        </w:rPr>
      </w:pPr>
      <w:r w:rsidRPr="006E057C">
        <w:rPr>
          <w:rFonts w:ascii="Times New Roman" w:hAnsi="Times New Roman"/>
          <w:sz w:val="28"/>
          <w:szCs w:val="28"/>
          <w:lang w:eastAsia="ru-RU"/>
        </w:rPr>
        <w:t>Тверской городской Думы</w:t>
      </w:r>
      <w:r w:rsidRPr="006E057C">
        <w:rPr>
          <w:rFonts w:ascii="Times New Roman" w:hAnsi="Times New Roman"/>
          <w:sz w:val="28"/>
          <w:szCs w:val="28"/>
          <w:lang w:eastAsia="ru-RU"/>
        </w:rPr>
        <w:tab/>
      </w:r>
    </w:p>
    <w:p w:rsidR="00711139" w:rsidRDefault="00787283" w:rsidP="00787283">
      <w:pPr>
        <w:spacing w:after="0" w:line="240" w:lineRule="auto"/>
        <w:ind w:left="5812"/>
        <w:rPr>
          <w:rFonts w:ascii="Times New Roman" w:hAnsi="Times New Roman"/>
          <w:sz w:val="28"/>
          <w:szCs w:val="28"/>
          <w:lang w:eastAsia="ru-RU"/>
        </w:rPr>
      </w:pPr>
      <w:r>
        <w:rPr>
          <w:rFonts w:ascii="Times New Roman" w:hAnsi="Times New Roman"/>
          <w:sz w:val="28"/>
          <w:szCs w:val="28"/>
          <w:lang w:eastAsia="ru-RU"/>
        </w:rPr>
        <w:t xml:space="preserve"> </w:t>
      </w:r>
      <w:r w:rsidR="00711139" w:rsidRPr="006E057C">
        <w:rPr>
          <w:rFonts w:ascii="Times New Roman" w:hAnsi="Times New Roman"/>
          <w:sz w:val="28"/>
          <w:szCs w:val="28"/>
          <w:lang w:eastAsia="ru-RU"/>
        </w:rPr>
        <w:t>Е.Е. Пичуев</w:t>
      </w:r>
      <w:r w:rsidR="00711139">
        <w:rPr>
          <w:rFonts w:ascii="Times New Roman" w:hAnsi="Times New Roman"/>
          <w:sz w:val="28"/>
          <w:szCs w:val="28"/>
          <w:lang w:eastAsia="ru-RU"/>
        </w:rPr>
        <w:t>у</w:t>
      </w:r>
    </w:p>
    <w:p w:rsidR="005643A0" w:rsidRDefault="005643A0" w:rsidP="00C35A15">
      <w:pPr>
        <w:spacing w:after="0" w:line="240" w:lineRule="auto"/>
        <w:jc w:val="right"/>
        <w:rPr>
          <w:rFonts w:ascii="Times New Roman" w:hAnsi="Times New Roman"/>
          <w:sz w:val="28"/>
          <w:szCs w:val="28"/>
          <w:lang w:eastAsia="ru-RU"/>
        </w:rPr>
      </w:pPr>
    </w:p>
    <w:p w:rsidR="005643A0" w:rsidRDefault="005643A0" w:rsidP="00C35A15">
      <w:pPr>
        <w:spacing w:after="0" w:line="240" w:lineRule="auto"/>
        <w:jc w:val="right"/>
        <w:rPr>
          <w:rFonts w:ascii="Times New Roman" w:hAnsi="Times New Roman"/>
          <w:sz w:val="28"/>
          <w:szCs w:val="28"/>
          <w:lang w:eastAsia="ru-RU"/>
        </w:rPr>
      </w:pPr>
    </w:p>
    <w:p w:rsidR="005643A0" w:rsidRDefault="005643A0" w:rsidP="00C35A15">
      <w:pPr>
        <w:spacing w:after="0" w:line="240" w:lineRule="auto"/>
        <w:jc w:val="right"/>
        <w:rPr>
          <w:rFonts w:ascii="Times New Roman" w:hAnsi="Times New Roman"/>
          <w:sz w:val="28"/>
          <w:szCs w:val="28"/>
          <w:lang w:eastAsia="ru-RU"/>
        </w:rPr>
      </w:pPr>
    </w:p>
    <w:p w:rsidR="005643A0" w:rsidRDefault="005643A0" w:rsidP="00C35A15">
      <w:pPr>
        <w:spacing w:after="0" w:line="240" w:lineRule="auto"/>
        <w:jc w:val="right"/>
        <w:rPr>
          <w:rFonts w:ascii="Times New Roman" w:hAnsi="Times New Roman"/>
          <w:sz w:val="28"/>
          <w:szCs w:val="28"/>
          <w:lang w:eastAsia="ru-RU"/>
        </w:rPr>
      </w:pPr>
    </w:p>
    <w:p w:rsidR="005643A0" w:rsidRPr="00542974" w:rsidRDefault="005643A0" w:rsidP="00C35A15">
      <w:pPr>
        <w:spacing w:after="0" w:line="240" w:lineRule="auto"/>
        <w:jc w:val="right"/>
        <w:rPr>
          <w:rFonts w:ascii="Times New Roman" w:hAnsi="Times New Roman"/>
          <w:sz w:val="28"/>
          <w:szCs w:val="28"/>
        </w:rPr>
      </w:pPr>
    </w:p>
    <w:p w:rsidR="00ED7EB8" w:rsidRPr="00542974" w:rsidRDefault="00ED7EB8" w:rsidP="00C35A15">
      <w:pPr>
        <w:spacing w:after="0" w:line="240" w:lineRule="auto"/>
        <w:rPr>
          <w:rFonts w:ascii="Times New Roman" w:hAnsi="Times New Roman"/>
          <w:sz w:val="28"/>
          <w:szCs w:val="28"/>
          <w:lang w:eastAsia="ru-RU"/>
        </w:rPr>
      </w:pPr>
    </w:p>
    <w:p w:rsidR="00724192" w:rsidRDefault="00724192" w:rsidP="00C35A15">
      <w:pPr>
        <w:spacing w:after="0" w:line="240" w:lineRule="auto"/>
        <w:rPr>
          <w:rFonts w:ascii="Times New Roman" w:hAnsi="Times New Roman"/>
          <w:sz w:val="28"/>
          <w:szCs w:val="28"/>
          <w:lang w:eastAsia="ru-RU"/>
        </w:rPr>
      </w:pPr>
    </w:p>
    <w:p w:rsidR="00724192" w:rsidRDefault="00724192" w:rsidP="00C35A15">
      <w:pPr>
        <w:spacing w:after="0" w:line="240" w:lineRule="auto"/>
        <w:rPr>
          <w:rFonts w:ascii="Times New Roman" w:hAnsi="Times New Roman"/>
          <w:sz w:val="28"/>
          <w:szCs w:val="28"/>
          <w:lang w:eastAsia="ru-RU"/>
        </w:rPr>
      </w:pPr>
    </w:p>
    <w:p w:rsidR="00711139" w:rsidRPr="00650E01" w:rsidRDefault="00787283" w:rsidP="00C35A15">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00711139" w:rsidRPr="00542974">
        <w:rPr>
          <w:rFonts w:ascii="Times New Roman" w:hAnsi="Times New Roman"/>
          <w:sz w:val="28"/>
          <w:szCs w:val="28"/>
          <w:lang w:eastAsia="ru-RU"/>
        </w:rPr>
        <w:t>О проекте решения</w:t>
      </w:r>
    </w:p>
    <w:p w:rsidR="00724192" w:rsidRDefault="00724192" w:rsidP="00C35A15">
      <w:pPr>
        <w:spacing w:after="0" w:line="240" w:lineRule="auto"/>
        <w:ind w:firstLine="709"/>
        <w:jc w:val="center"/>
        <w:rPr>
          <w:rFonts w:ascii="Times New Roman" w:hAnsi="Times New Roman"/>
          <w:sz w:val="28"/>
          <w:szCs w:val="28"/>
          <w:lang w:eastAsia="ru-RU"/>
        </w:rPr>
      </w:pPr>
    </w:p>
    <w:p w:rsidR="00787283" w:rsidRDefault="00787283" w:rsidP="00C35A15">
      <w:pPr>
        <w:spacing w:after="0" w:line="240" w:lineRule="auto"/>
        <w:ind w:firstLine="709"/>
        <w:jc w:val="center"/>
        <w:rPr>
          <w:rFonts w:ascii="Times New Roman" w:hAnsi="Times New Roman"/>
          <w:sz w:val="28"/>
          <w:szCs w:val="28"/>
          <w:lang w:eastAsia="ru-RU"/>
        </w:rPr>
      </w:pPr>
    </w:p>
    <w:p w:rsidR="00711139" w:rsidRPr="00650E01" w:rsidRDefault="00711139" w:rsidP="00C35A15">
      <w:pPr>
        <w:spacing w:after="0" w:line="240" w:lineRule="auto"/>
        <w:ind w:firstLine="709"/>
        <w:jc w:val="center"/>
        <w:rPr>
          <w:rFonts w:ascii="Times New Roman" w:hAnsi="Times New Roman"/>
          <w:sz w:val="28"/>
          <w:szCs w:val="28"/>
          <w:lang w:eastAsia="ru-RU"/>
        </w:rPr>
      </w:pPr>
      <w:r w:rsidRPr="00650E01">
        <w:rPr>
          <w:rFonts w:ascii="Times New Roman" w:hAnsi="Times New Roman"/>
          <w:sz w:val="28"/>
          <w:szCs w:val="28"/>
          <w:lang w:eastAsia="ru-RU"/>
        </w:rPr>
        <w:t xml:space="preserve">Уважаемый </w:t>
      </w:r>
      <w:r w:rsidRPr="00326EFF">
        <w:rPr>
          <w:rFonts w:ascii="Times New Roman" w:hAnsi="Times New Roman"/>
          <w:sz w:val="28"/>
          <w:szCs w:val="28"/>
          <w:lang w:eastAsia="ru-RU"/>
        </w:rPr>
        <w:t>Евгений Евгеньевич!</w:t>
      </w:r>
    </w:p>
    <w:p w:rsidR="00711139" w:rsidRPr="00650E01" w:rsidRDefault="00711139" w:rsidP="00C35A15">
      <w:pPr>
        <w:spacing w:after="0" w:line="240" w:lineRule="auto"/>
        <w:ind w:firstLine="709"/>
        <w:rPr>
          <w:rFonts w:ascii="Times New Roman" w:hAnsi="Times New Roman"/>
          <w:sz w:val="28"/>
          <w:szCs w:val="28"/>
          <w:lang w:eastAsia="ru-RU"/>
        </w:rPr>
      </w:pPr>
    </w:p>
    <w:p w:rsidR="00711139" w:rsidRPr="00326EFF" w:rsidRDefault="00711139" w:rsidP="004D3329">
      <w:pPr>
        <w:widowControl w:val="0"/>
        <w:autoSpaceDE w:val="0"/>
        <w:autoSpaceDN w:val="0"/>
        <w:adjustRightInd w:val="0"/>
        <w:spacing w:after="0" w:line="240" w:lineRule="auto"/>
        <w:ind w:firstLine="540"/>
        <w:jc w:val="both"/>
        <w:rPr>
          <w:rFonts w:ascii="Times New Roman" w:hAnsi="Times New Roman"/>
          <w:bCs/>
          <w:sz w:val="28"/>
          <w:szCs w:val="28"/>
        </w:rPr>
      </w:pPr>
      <w:r w:rsidRPr="00650E01">
        <w:rPr>
          <w:rFonts w:ascii="Times New Roman" w:hAnsi="Times New Roman"/>
          <w:sz w:val="28"/>
          <w:szCs w:val="28"/>
        </w:rPr>
        <w:t xml:space="preserve">Направляю на рассмотрение Тверской городской Думы проект решения </w:t>
      </w:r>
      <w:r w:rsidRPr="00650E01">
        <w:rPr>
          <w:rFonts w:ascii="Times New Roman" w:hAnsi="Times New Roman"/>
          <w:sz w:val="28"/>
          <w:szCs w:val="28"/>
          <w:lang w:eastAsia="ru-RU"/>
        </w:rPr>
        <w:t xml:space="preserve">Тверской городской Думы </w:t>
      </w:r>
      <w:r w:rsidR="002414F3" w:rsidRPr="00437663">
        <w:rPr>
          <w:rFonts w:ascii="Times New Roman" w:hAnsi="Times New Roman"/>
          <w:sz w:val="28"/>
          <w:szCs w:val="28"/>
          <w:lang w:eastAsia="ru-RU"/>
        </w:rPr>
        <w:t xml:space="preserve">«О внесении изменений в </w:t>
      </w:r>
      <w:r w:rsidR="002414F3" w:rsidRPr="00437663">
        <w:rPr>
          <w:rFonts w:ascii="Times New Roman" w:hAnsi="Times New Roman"/>
          <w:bCs/>
          <w:sz w:val="28"/>
          <w:szCs w:val="28"/>
          <w:lang w:eastAsia="ru-RU"/>
        </w:rPr>
        <w:t>решение Тверско</w:t>
      </w:r>
      <w:r w:rsidR="002414F3">
        <w:rPr>
          <w:rFonts w:ascii="Times New Roman" w:hAnsi="Times New Roman"/>
          <w:bCs/>
          <w:sz w:val="28"/>
          <w:szCs w:val="28"/>
          <w:lang w:eastAsia="ru-RU"/>
        </w:rPr>
        <w:t xml:space="preserve">й городской Думы от 25.09.2008 </w:t>
      </w:r>
      <w:r w:rsidR="002414F3" w:rsidRPr="00437663">
        <w:rPr>
          <w:rFonts w:ascii="Times New Roman" w:hAnsi="Times New Roman"/>
          <w:bCs/>
          <w:sz w:val="28"/>
          <w:szCs w:val="28"/>
          <w:lang w:eastAsia="ru-RU"/>
        </w:rPr>
        <w:t>№ 126 «Об утверждении Положения об организации ритуальных услуг и содержании муниципальных мест погребения города Твери»</w:t>
      </w:r>
      <w:r w:rsidRPr="00326EFF">
        <w:rPr>
          <w:rFonts w:ascii="Times New Roman" w:hAnsi="Times New Roman"/>
          <w:sz w:val="28"/>
          <w:szCs w:val="28"/>
        </w:rPr>
        <w:t>.</w:t>
      </w:r>
    </w:p>
    <w:p w:rsidR="00F06AC5" w:rsidRDefault="00711139" w:rsidP="004D3329">
      <w:pPr>
        <w:spacing w:after="0" w:line="240" w:lineRule="auto"/>
        <w:ind w:firstLine="540"/>
        <w:jc w:val="both"/>
        <w:rPr>
          <w:rFonts w:ascii="Times New Roman" w:hAnsi="Times New Roman"/>
          <w:sz w:val="28"/>
          <w:szCs w:val="28"/>
        </w:rPr>
      </w:pPr>
      <w:r w:rsidRPr="00326EFF">
        <w:rPr>
          <w:rFonts w:ascii="Times New Roman" w:hAnsi="Times New Roman"/>
          <w:sz w:val="28"/>
          <w:szCs w:val="28"/>
        </w:rPr>
        <w:t xml:space="preserve">Представлять указанный проект решения Тверской городской Думы поручаю </w:t>
      </w:r>
      <w:r w:rsidR="002414F3">
        <w:rPr>
          <w:rFonts w:ascii="Times New Roman" w:hAnsi="Times New Roman"/>
          <w:sz w:val="28"/>
          <w:szCs w:val="28"/>
        </w:rPr>
        <w:t>первому заместителю Главы А</w:t>
      </w:r>
      <w:r w:rsidR="002414F3" w:rsidRPr="00326EFF">
        <w:rPr>
          <w:rFonts w:ascii="Times New Roman" w:hAnsi="Times New Roman"/>
          <w:sz w:val="28"/>
          <w:szCs w:val="28"/>
        </w:rPr>
        <w:t xml:space="preserve">дминистрации города Твери </w:t>
      </w:r>
      <w:r w:rsidR="002414F3">
        <w:rPr>
          <w:rFonts w:ascii="Times New Roman" w:hAnsi="Times New Roman"/>
          <w:sz w:val="28"/>
          <w:szCs w:val="28"/>
        </w:rPr>
        <w:t>А.В. Жучкову</w:t>
      </w:r>
      <w:r w:rsidRPr="00326EFF">
        <w:rPr>
          <w:rFonts w:ascii="Times New Roman" w:hAnsi="Times New Roman"/>
          <w:sz w:val="28"/>
          <w:szCs w:val="28"/>
        </w:rPr>
        <w:t>.</w:t>
      </w:r>
    </w:p>
    <w:p w:rsidR="004D3329" w:rsidRDefault="004D3329" w:rsidP="004D3329">
      <w:pPr>
        <w:spacing w:after="0" w:line="240" w:lineRule="auto"/>
        <w:ind w:firstLine="540"/>
        <w:jc w:val="both"/>
        <w:rPr>
          <w:rFonts w:ascii="Times New Roman" w:hAnsi="Times New Roman"/>
          <w:sz w:val="28"/>
          <w:szCs w:val="28"/>
        </w:rPr>
      </w:pPr>
    </w:p>
    <w:p w:rsidR="00711139" w:rsidRPr="00F06AC5" w:rsidRDefault="00711139" w:rsidP="004D3329">
      <w:pPr>
        <w:spacing w:after="0" w:line="240" w:lineRule="auto"/>
        <w:jc w:val="both"/>
        <w:rPr>
          <w:rFonts w:ascii="Times New Roman" w:hAnsi="Times New Roman"/>
          <w:sz w:val="28"/>
          <w:szCs w:val="28"/>
        </w:rPr>
      </w:pPr>
      <w:r w:rsidRPr="00F06AC5">
        <w:rPr>
          <w:rFonts w:ascii="Times New Roman" w:hAnsi="Times New Roman"/>
          <w:sz w:val="28"/>
          <w:szCs w:val="28"/>
        </w:rPr>
        <w:t>Приложени</w:t>
      </w:r>
      <w:r w:rsidR="004D3329">
        <w:rPr>
          <w:rFonts w:ascii="Times New Roman" w:hAnsi="Times New Roman"/>
          <w:sz w:val="28"/>
          <w:szCs w:val="28"/>
        </w:rPr>
        <w:t>е</w:t>
      </w:r>
      <w:r w:rsidRPr="00F06AC5">
        <w:rPr>
          <w:rFonts w:ascii="Times New Roman" w:hAnsi="Times New Roman"/>
          <w:sz w:val="28"/>
          <w:szCs w:val="28"/>
        </w:rPr>
        <w:t xml:space="preserve">: </w:t>
      </w:r>
    </w:p>
    <w:p w:rsidR="00711139" w:rsidRPr="00F06AC5" w:rsidRDefault="00711139" w:rsidP="004D3329">
      <w:pPr>
        <w:spacing w:after="0" w:line="240" w:lineRule="auto"/>
        <w:ind w:firstLine="540"/>
        <w:jc w:val="both"/>
        <w:rPr>
          <w:rFonts w:ascii="Times New Roman" w:hAnsi="Times New Roman"/>
          <w:sz w:val="28"/>
          <w:szCs w:val="28"/>
        </w:rPr>
      </w:pPr>
      <w:r w:rsidRPr="00F06AC5">
        <w:rPr>
          <w:rFonts w:ascii="Times New Roman" w:hAnsi="Times New Roman"/>
          <w:sz w:val="28"/>
          <w:szCs w:val="28"/>
        </w:rPr>
        <w:t xml:space="preserve">- проект решения Тверской городской Думы – </w:t>
      </w:r>
      <w:r w:rsidR="00F06AC5" w:rsidRPr="00F06AC5">
        <w:rPr>
          <w:rFonts w:ascii="Times New Roman" w:hAnsi="Times New Roman"/>
          <w:sz w:val="28"/>
          <w:szCs w:val="28"/>
        </w:rPr>
        <w:t xml:space="preserve">на </w:t>
      </w:r>
      <w:r w:rsidR="00724192">
        <w:rPr>
          <w:rFonts w:ascii="Times New Roman" w:hAnsi="Times New Roman"/>
          <w:sz w:val="28"/>
          <w:szCs w:val="28"/>
        </w:rPr>
        <w:t>9</w:t>
      </w:r>
      <w:r w:rsidRPr="00F06AC5">
        <w:rPr>
          <w:rFonts w:ascii="Times New Roman" w:hAnsi="Times New Roman"/>
          <w:sz w:val="28"/>
          <w:szCs w:val="28"/>
        </w:rPr>
        <w:t xml:space="preserve"> л. в 1 экз</w:t>
      </w:r>
      <w:r w:rsidR="004D3329">
        <w:rPr>
          <w:rFonts w:ascii="Times New Roman" w:hAnsi="Times New Roman"/>
          <w:sz w:val="28"/>
          <w:szCs w:val="28"/>
        </w:rPr>
        <w:t>.</w:t>
      </w:r>
      <w:r w:rsidRPr="00F06AC5">
        <w:rPr>
          <w:rFonts w:ascii="Times New Roman" w:hAnsi="Times New Roman"/>
          <w:sz w:val="28"/>
          <w:szCs w:val="28"/>
        </w:rPr>
        <w:t>;</w:t>
      </w:r>
    </w:p>
    <w:p w:rsidR="00711139" w:rsidRPr="00F06AC5" w:rsidRDefault="000B6DA3" w:rsidP="004D3329">
      <w:pPr>
        <w:spacing w:after="0" w:line="240" w:lineRule="auto"/>
        <w:ind w:firstLine="540"/>
        <w:jc w:val="both"/>
        <w:rPr>
          <w:rFonts w:ascii="Times New Roman" w:hAnsi="Times New Roman"/>
          <w:sz w:val="28"/>
          <w:szCs w:val="28"/>
        </w:rPr>
      </w:pPr>
      <w:r>
        <w:rPr>
          <w:rFonts w:ascii="Times New Roman" w:hAnsi="Times New Roman"/>
          <w:sz w:val="28"/>
          <w:szCs w:val="28"/>
        </w:rPr>
        <w:t xml:space="preserve">-  пояснительная записка – на </w:t>
      </w:r>
      <w:r w:rsidR="009625CB">
        <w:rPr>
          <w:rFonts w:ascii="Times New Roman" w:hAnsi="Times New Roman"/>
          <w:sz w:val="28"/>
          <w:szCs w:val="28"/>
        </w:rPr>
        <w:t>2</w:t>
      </w:r>
      <w:r w:rsidR="00711139" w:rsidRPr="00F06AC5">
        <w:rPr>
          <w:rFonts w:ascii="Times New Roman" w:hAnsi="Times New Roman"/>
          <w:sz w:val="28"/>
          <w:szCs w:val="28"/>
        </w:rPr>
        <w:t xml:space="preserve"> л. в 1 экз.;</w:t>
      </w:r>
    </w:p>
    <w:p w:rsidR="00711139" w:rsidRPr="00F06AC5" w:rsidRDefault="00711139" w:rsidP="004D3329">
      <w:pPr>
        <w:spacing w:after="0" w:line="240" w:lineRule="auto"/>
        <w:ind w:firstLine="540"/>
        <w:jc w:val="both"/>
        <w:rPr>
          <w:rFonts w:ascii="Times New Roman" w:hAnsi="Times New Roman"/>
          <w:sz w:val="28"/>
          <w:szCs w:val="28"/>
        </w:rPr>
      </w:pPr>
      <w:r w:rsidRPr="00F06AC5">
        <w:rPr>
          <w:rFonts w:ascii="Times New Roman" w:hAnsi="Times New Roman"/>
          <w:sz w:val="28"/>
          <w:szCs w:val="28"/>
        </w:rPr>
        <w:t xml:space="preserve">- перечень нормативных правовых актов города Твери, подлежащих признанию утратившими силу, изменению, дополнению или принятию в связи с принятием настоящего проекта – на </w:t>
      </w:r>
      <w:smartTag w:uri="urn:schemas-microsoft-com:office:smarttags" w:element="metricconverter">
        <w:smartTagPr>
          <w:attr w:name="ProductID" w:val="1 л"/>
        </w:smartTagPr>
        <w:r w:rsidRPr="00F06AC5">
          <w:rPr>
            <w:rFonts w:ascii="Times New Roman" w:hAnsi="Times New Roman"/>
            <w:sz w:val="28"/>
            <w:szCs w:val="28"/>
          </w:rPr>
          <w:t>1 л</w:t>
        </w:r>
      </w:smartTag>
      <w:r w:rsidRPr="00F06AC5">
        <w:rPr>
          <w:rFonts w:ascii="Times New Roman" w:hAnsi="Times New Roman"/>
          <w:sz w:val="28"/>
          <w:szCs w:val="28"/>
        </w:rPr>
        <w:t xml:space="preserve">. в 1 экз.; </w:t>
      </w:r>
    </w:p>
    <w:p w:rsidR="00711139" w:rsidRDefault="00711139" w:rsidP="004D3329">
      <w:pPr>
        <w:spacing w:after="0" w:line="240" w:lineRule="auto"/>
        <w:ind w:firstLine="540"/>
        <w:jc w:val="both"/>
        <w:rPr>
          <w:rFonts w:ascii="Times New Roman" w:hAnsi="Times New Roman"/>
          <w:sz w:val="28"/>
          <w:szCs w:val="28"/>
        </w:rPr>
      </w:pPr>
      <w:r w:rsidRPr="00F06AC5">
        <w:rPr>
          <w:rFonts w:ascii="Times New Roman" w:hAnsi="Times New Roman"/>
          <w:sz w:val="28"/>
          <w:szCs w:val="28"/>
        </w:rPr>
        <w:t xml:space="preserve">- копия распоряжения Главы города Твери «О реализации правотворческой инициативы» - на </w:t>
      </w:r>
      <w:smartTag w:uri="urn:schemas-microsoft-com:office:smarttags" w:element="metricconverter">
        <w:smartTagPr>
          <w:attr w:name="ProductID" w:val="1 л"/>
        </w:smartTagPr>
        <w:r w:rsidRPr="00F06AC5">
          <w:rPr>
            <w:rFonts w:ascii="Times New Roman" w:hAnsi="Times New Roman"/>
            <w:sz w:val="28"/>
            <w:szCs w:val="28"/>
          </w:rPr>
          <w:t>1 л</w:t>
        </w:r>
      </w:smartTag>
      <w:r w:rsidRPr="00F06AC5">
        <w:rPr>
          <w:rFonts w:ascii="Times New Roman" w:hAnsi="Times New Roman"/>
          <w:sz w:val="28"/>
          <w:szCs w:val="28"/>
        </w:rPr>
        <w:t>. в 1 экз.</w:t>
      </w:r>
    </w:p>
    <w:p w:rsidR="00ED7EB8" w:rsidRDefault="00ED7EB8" w:rsidP="00C35A15">
      <w:pPr>
        <w:tabs>
          <w:tab w:val="left" w:pos="0"/>
        </w:tabs>
        <w:spacing w:after="0" w:line="240" w:lineRule="auto"/>
        <w:ind w:right="-2"/>
        <w:jc w:val="both"/>
        <w:rPr>
          <w:rFonts w:ascii="Times New Roman" w:hAnsi="Times New Roman"/>
          <w:sz w:val="28"/>
          <w:szCs w:val="28"/>
          <w:lang w:eastAsia="ru-RU"/>
        </w:rPr>
      </w:pPr>
    </w:p>
    <w:p w:rsidR="005643A0" w:rsidRDefault="005643A0" w:rsidP="00C35A15">
      <w:pPr>
        <w:tabs>
          <w:tab w:val="left" w:pos="0"/>
        </w:tabs>
        <w:spacing w:after="0" w:line="240" w:lineRule="auto"/>
        <w:ind w:right="-2"/>
        <w:jc w:val="both"/>
        <w:rPr>
          <w:rFonts w:ascii="Times New Roman" w:hAnsi="Times New Roman"/>
          <w:sz w:val="28"/>
          <w:szCs w:val="28"/>
          <w:lang w:eastAsia="ru-RU"/>
        </w:rPr>
      </w:pPr>
    </w:p>
    <w:p w:rsidR="00711139" w:rsidRPr="00BA452C" w:rsidRDefault="00711139" w:rsidP="00C35A15">
      <w:pPr>
        <w:tabs>
          <w:tab w:val="left" w:pos="0"/>
        </w:tabs>
        <w:spacing w:after="0" w:line="240" w:lineRule="auto"/>
        <w:ind w:right="-2"/>
        <w:jc w:val="both"/>
        <w:rPr>
          <w:rFonts w:ascii="Times New Roman" w:hAnsi="Times New Roman"/>
          <w:sz w:val="28"/>
          <w:szCs w:val="28"/>
          <w:lang w:eastAsia="ru-RU"/>
        </w:rPr>
      </w:pPr>
      <w:r>
        <w:rPr>
          <w:rFonts w:ascii="Times New Roman" w:hAnsi="Times New Roman"/>
          <w:sz w:val="28"/>
          <w:szCs w:val="28"/>
          <w:lang w:eastAsia="ru-RU"/>
        </w:rPr>
        <w:t>Глава</w:t>
      </w:r>
      <w:r w:rsidRPr="00094D24">
        <w:rPr>
          <w:rFonts w:ascii="Times New Roman" w:hAnsi="Times New Roman"/>
          <w:sz w:val="28"/>
          <w:szCs w:val="28"/>
          <w:lang w:eastAsia="ru-RU"/>
        </w:rPr>
        <w:t xml:space="preserve"> города Твери                                                         </w:t>
      </w:r>
      <w:r>
        <w:rPr>
          <w:rFonts w:ascii="Times New Roman" w:hAnsi="Times New Roman"/>
          <w:sz w:val="28"/>
          <w:szCs w:val="28"/>
          <w:lang w:eastAsia="ru-RU"/>
        </w:rPr>
        <w:t xml:space="preserve">                             </w:t>
      </w:r>
      <w:r w:rsidRPr="00094D24">
        <w:rPr>
          <w:rFonts w:ascii="Times New Roman" w:hAnsi="Times New Roman"/>
          <w:sz w:val="28"/>
          <w:szCs w:val="28"/>
          <w:lang w:eastAsia="ru-RU"/>
        </w:rPr>
        <w:t xml:space="preserve"> А.В. Огоньков</w:t>
      </w:r>
    </w:p>
    <w:p w:rsidR="00ED7EB8" w:rsidRDefault="00ED7EB8" w:rsidP="00C35A15">
      <w:pPr>
        <w:spacing w:after="0" w:line="240" w:lineRule="auto"/>
        <w:contextualSpacing/>
        <w:jc w:val="both"/>
        <w:rPr>
          <w:rFonts w:ascii="Times New Roman" w:eastAsia="Arial Unicode MS" w:hAnsi="Times New Roman"/>
          <w:color w:val="000000"/>
          <w:sz w:val="28"/>
          <w:szCs w:val="28"/>
          <w:lang w:eastAsia="ru-RU" w:bidi="ru-RU"/>
        </w:rPr>
      </w:pPr>
    </w:p>
    <w:p w:rsidR="005643A0" w:rsidRDefault="005643A0" w:rsidP="00C35A15">
      <w:pPr>
        <w:spacing w:after="0" w:line="240" w:lineRule="auto"/>
        <w:contextualSpacing/>
        <w:jc w:val="both"/>
        <w:rPr>
          <w:rFonts w:ascii="Times New Roman" w:eastAsia="Arial Unicode MS" w:hAnsi="Times New Roman"/>
          <w:color w:val="000000"/>
          <w:sz w:val="28"/>
          <w:szCs w:val="28"/>
          <w:lang w:eastAsia="ru-RU" w:bidi="ru-RU"/>
        </w:rPr>
      </w:pPr>
    </w:p>
    <w:p w:rsidR="005643A0" w:rsidRDefault="005643A0" w:rsidP="00C35A15">
      <w:pPr>
        <w:spacing w:after="0" w:line="240" w:lineRule="auto"/>
        <w:contextualSpacing/>
        <w:jc w:val="both"/>
        <w:rPr>
          <w:rFonts w:ascii="Times New Roman" w:eastAsia="Arial Unicode MS" w:hAnsi="Times New Roman"/>
          <w:color w:val="000000"/>
          <w:sz w:val="28"/>
          <w:szCs w:val="28"/>
          <w:lang w:eastAsia="ru-RU" w:bidi="ru-RU"/>
        </w:rPr>
      </w:pPr>
    </w:p>
    <w:p w:rsidR="005643A0" w:rsidRDefault="005643A0" w:rsidP="00C35A15">
      <w:pPr>
        <w:spacing w:after="0" w:line="240" w:lineRule="auto"/>
        <w:contextualSpacing/>
        <w:jc w:val="both"/>
        <w:rPr>
          <w:rFonts w:ascii="Times New Roman" w:eastAsia="Arial Unicode MS" w:hAnsi="Times New Roman"/>
          <w:color w:val="000000"/>
          <w:sz w:val="28"/>
          <w:szCs w:val="28"/>
          <w:lang w:eastAsia="ru-RU" w:bidi="ru-RU"/>
        </w:rPr>
      </w:pPr>
    </w:p>
    <w:p w:rsidR="005643A0" w:rsidRDefault="005643A0" w:rsidP="00C35A15">
      <w:pPr>
        <w:spacing w:after="0" w:line="240" w:lineRule="auto"/>
        <w:contextualSpacing/>
        <w:jc w:val="both"/>
        <w:rPr>
          <w:rFonts w:ascii="Times New Roman" w:eastAsia="Arial Unicode MS" w:hAnsi="Times New Roman"/>
          <w:color w:val="000000"/>
          <w:sz w:val="28"/>
          <w:szCs w:val="28"/>
          <w:lang w:eastAsia="ru-RU" w:bidi="ru-RU"/>
        </w:rPr>
      </w:pPr>
    </w:p>
    <w:p w:rsidR="005643A0" w:rsidRDefault="005643A0" w:rsidP="00C35A15">
      <w:pPr>
        <w:spacing w:after="0" w:line="240" w:lineRule="auto"/>
        <w:contextualSpacing/>
        <w:jc w:val="both"/>
        <w:rPr>
          <w:rFonts w:ascii="Times New Roman" w:eastAsia="Arial Unicode MS" w:hAnsi="Times New Roman"/>
          <w:color w:val="000000"/>
          <w:sz w:val="28"/>
          <w:szCs w:val="28"/>
          <w:lang w:eastAsia="ru-RU" w:bidi="ru-RU"/>
        </w:rPr>
      </w:pPr>
    </w:p>
    <w:p w:rsidR="005643A0" w:rsidRDefault="005643A0" w:rsidP="00C35A15">
      <w:pPr>
        <w:spacing w:after="0" w:line="240" w:lineRule="auto"/>
        <w:contextualSpacing/>
        <w:jc w:val="both"/>
        <w:rPr>
          <w:rFonts w:ascii="Times New Roman" w:eastAsia="Arial Unicode MS" w:hAnsi="Times New Roman"/>
          <w:color w:val="000000"/>
          <w:sz w:val="28"/>
          <w:szCs w:val="28"/>
          <w:lang w:eastAsia="ru-RU" w:bidi="ru-RU"/>
        </w:rPr>
      </w:pPr>
    </w:p>
    <w:p w:rsidR="005643A0" w:rsidRDefault="005643A0" w:rsidP="00C35A15">
      <w:pPr>
        <w:spacing w:after="0" w:line="240" w:lineRule="auto"/>
        <w:contextualSpacing/>
        <w:jc w:val="both"/>
        <w:rPr>
          <w:rFonts w:ascii="Times New Roman" w:eastAsia="Arial Unicode MS" w:hAnsi="Times New Roman"/>
          <w:color w:val="000000"/>
          <w:sz w:val="28"/>
          <w:szCs w:val="28"/>
          <w:lang w:eastAsia="ru-RU" w:bidi="ru-RU"/>
        </w:rPr>
      </w:pPr>
    </w:p>
    <w:p w:rsidR="005643A0" w:rsidRDefault="005643A0" w:rsidP="00C35A15">
      <w:pPr>
        <w:spacing w:after="0" w:line="240" w:lineRule="auto"/>
        <w:contextualSpacing/>
        <w:jc w:val="both"/>
        <w:rPr>
          <w:rFonts w:ascii="Times New Roman" w:eastAsia="Arial Unicode MS" w:hAnsi="Times New Roman"/>
          <w:color w:val="000000"/>
          <w:sz w:val="28"/>
          <w:szCs w:val="28"/>
          <w:lang w:eastAsia="ru-RU" w:bidi="ru-RU"/>
        </w:rPr>
      </w:pPr>
    </w:p>
    <w:p w:rsidR="005643A0" w:rsidRDefault="005643A0" w:rsidP="00C35A15">
      <w:pPr>
        <w:spacing w:after="0" w:line="240" w:lineRule="auto"/>
        <w:contextualSpacing/>
        <w:jc w:val="both"/>
        <w:rPr>
          <w:rFonts w:ascii="Times New Roman" w:eastAsia="Arial Unicode MS" w:hAnsi="Times New Roman"/>
          <w:color w:val="000000"/>
          <w:sz w:val="28"/>
          <w:szCs w:val="28"/>
          <w:lang w:eastAsia="ru-RU" w:bidi="ru-RU"/>
        </w:rPr>
      </w:pPr>
    </w:p>
    <w:p w:rsidR="00711139" w:rsidRPr="00724192" w:rsidRDefault="00711139" w:rsidP="00C35A15">
      <w:pPr>
        <w:spacing w:after="0" w:line="240" w:lineRule="auto"/>
        <w:contextualSpacing/>
        <w:jc w:val="both"/>
        <w:rPr>
          <w:rFonts w:ascii="Times New Roman" w:eastAsia="Arial Unicode MS" w:hAnsi="Times New Roman"/>
          <w:b/>
          <w:sz w:val="28"/>
          <w:szCs w:val="28"/>
          <w:lang w:eastAsia="ru-RU" w:bidi="ru-RU"/>
        </w:rPr>
      </w:pPr>
      <w:r w:rsidRPr="00724192">
        <w:rPr>
          <w:rFonts w:ascii="Times New Roman" w:eastAsia="Arial Unicode MS" w:hAnsi="Times New Roman"/>
          <w:b/>
          <w:sz w:val="28"/>
          <w:szCs w:val="28"/>
          <w:lang w:eastAsia="ru-RU" w:bidi="ru-RU"/>
        </w:rPr>
        <w:t>СОГЛАСОВАНО:</w:t>
      </w:r>
    </w:p>
    <w:p w:rsidR="00ED7EB8" w:rsidRPr="00724192" w:rsidRDefault="00ED7EB8" w:rsidP="00C35A15">
      <w:pPr>
        <w:spacing w:after="0" w:line="240" w:lineRule="auto"/>
        <w:contextualSpacing/>
        <w:jc w:val="both"/>
        <w:rPr>
          <w:rFonts w:ascii="Times New Roman" w:eastAsia="Arial Unicode MS" w:hAnsi="Times New Roman"/>
          <w:sz w:val="28"/>
          <w:szCs w:val="28"/>
          <w:lang w:eastAsia="ru-RU" w:bidi="ru-RU"/>
        </w:rPr>
      </w:pPr>
    </w:p>
    <w:p w:rsidR="002414F3" w:rsidRPr="00724192" w:rsidRDefault="002414F3" w:rsidP="00C35A15">
      <w:pPr>
        <w:spacing w:after="0" w:line="240" w:lineRule="auto"/>
        <w:jc w:val="both"/>
        <w:rPr>
          <w:rFonts w:ascii="Times New Roman" w:hAnsi="Times New Roman"/>
          <w:sz w:val="28"/>
          <w:szCs w:val="28"/>
          <w:lang w:eastAsia="ru-RU"/>
        </w:rPr>
      </w:pPr>
      <w:r w:rsidRPr="00724192">
        <w:rPr>
          <w:rFonts w:ascii="Times New Roman" w:hAnsi="Times New Roman"/>
          <w:sz w:val="28"/>
          <w:szCs w:val="28"/>
          <w:lang w:eastAsia="ru-RU"/>
        </w:rPr>
        <w:t>Первый заместитель Главы                                                                             А.В. Жучков</w:t>
      </w:r>
    </w:p>
    <w:p w:rsidR="002414F3" w:rsidRPr="00724192" w:rsidRDefault="002414F3" w:rsidP="00C35A15">
      <w:pPr>
        <w:spacing w:after="0" w:line="240" w:lineRule="auto"/>
        <w:jc w:val="both"/>
        <w:rPr>
          <w:rFonts w:ascii="Times New Roman" w:hAnsi="Times New Roman"/>
          <w:sz w:val="28"/>
          <w:szCs w:val="28"/>
          <w:lang w:eastAsia="ru-RU"/>
        </w:rPr>
      </w:pPr>
      <w:r w:rsidRPr="00724192">
        <w:rPr>
          <w:rFonts w:ascii="Times New Roman" w:hAnsi="Times New Roman"/>
          <w:sz w:val="28"/>
          <w:szCs w:val="28"/>
          <w:lang w:eastAsia="ru-RU"/>
        </w:rPr>
        <w:t>Администрации города Твери                                                    «___»____________2019</w:t>
      </w:r>
    </w:p>
    <w:p w:rsidR="002414F3" w:rsidRPr="00724192" w:rsidRDefault="002414F3" w:rsidP="00C35A15">
      <w:pPr>
        <w:spacing w:after="0" w:line="240" w:lineRule="auto"/>
        <w:jc w:val="both"/>
        <w:rPr>
          <w:rFonts w:ascii="Times New Roman" w:hAnsi="Times New Roman"/>
          <w:sz w:val="28"/>
          <w:szCs w:val="28"/>
          <w:lang w:eastAsia="ru-RU"/>
        </w:rPr>
      </w:pPr>
    </w:p>
    <w:p w:rsidR="002414F3" w:rsidRPr="00724192" w:rsidRDefault="002414F3" w:rsidP="00C35A15">
      <w:pPr>
        <w:spacing w:after="0" w:line="240" w:lineRule="auto"/>
        <w:jc w:val="both"/>
        <w:rPr>
          <w:rFonts w:ascii="Times New Roman" w:eastAsia="Calibri" w:hAnsi="Times New Roman"/>
          <w:sz w:val="28"/>
          <w:szCs w:val="28"/>
          <w:lang w:eastAsia="ru-RU"/>
        </w:rPr>
      </w:pPr>
      <w:r w:rsidRPr="00724192">
        <w:rPr>
          <w:rFonts w:ascii="Times New Roman" w:eastAsia="Calibri" w:hAnsi="Times New Roman"/>
          <w:sz w:val="28"/>
          <w:szCs w:val="28"/>
          <w:lang w:eastAsia="ru-RU"/>
        </w:rPr>
        <w:t>И.о заместителя</w:t>
      </w:r>
    </w:p>
    <w:p w:rsidR="002414F3" w:rsidRPr="00724192" w:rsidRDefault="002414F3" w:rsidP="00C35A15">
      <w:pPr>
        <w:spacing w:after="0" w:line="240" w:lineRule="auto"/>
        <w:jc w:val="both"/>
        <w:rPr>
          <w:rFonts w:ascii="Times New Roman" w:eastAsia="Calibri" w:hAnsi="Times New Roman"/>
          <w:sz w:val="28"/>
          <w:szCs w:val="28"/>
          <w:lang w:eastAsia="ru-RU"/>
        </w:rPr>
      </w:pPr>
      <w:r w:rsidRPr="00724192">
        <w:rPr>
          <w:rFonts w:ascii="Times New Roman" w:eastAsia="Calibri" w:hAnsi="Times New Roman"/>
          <w:sz w:val="28"/>
          <w:szCs w:val="28"/>
          <w:lang w:eastAsia="ru-RU"/>
        </w:rPr>
        <w:t>Главы Администрации города Твери,</w:t>
      </w:r>
    </w:p>
    <w:p w:rsidR="002414F3" w:rsidRPr="00724192" w:rsidRDefault="002414F3" w:rsidP="00C35A15">
      <w:pPr>
        <w:spacing w:after="0" w:line="240" w:lineRule="auto"/>
        <w:jc w:val="both"/>
        <w:rPr>
          <w:rFonts w:ascii="Times New Roman" w:eastAsia="Calibri" w:hAnsi="Times New Roman"/>
          <w:sz w:val="28"/>
          <w:szCs w:val="28"/>
          <w:lang w:eastAsia="ru-RU"/>
        </w:rPr>
      </w:pPr>
      <w:r w:rsidRPr="00724192">
        <w:rPr>
          <w:rFonts w:ascii="Times New Roman" w:eastAsia="Calibri" w:hAnsi="Times New Roman"/>
          <w:sz w:val="28"/>
          <w:szCs w:val="28"/>
          <w:lang w:eastAsia="ru-RU"/>
        </w:rPr>
        <w:t xml:space="preserve">Начальник  управления </w:t>
      </w:r>
    </w:p>
    <w:p w:rsidR="002414F3" w:rsidRPr="00724192" w:rsidRDefault="002414F3" w:rsidP="00C35A15">
      <w:pPr>
        <w:spacing w:after="0" w:line="240" w:lineRule="auto"/>
        <w:jc w:val="both"/>
        <w:rPr>
          <w:rFonts w:ascii="Times New Roman" w:eastAsia="Calibri" w:hAnsi="Times New Roman"/>
          <w:sz w:val="28"/>
          <w:szCs w:val="28"/>
          <w:lang w:eastAsia="ru-RU"/>
        </w:rPr>
      </w:pPr>
      <w:r w:rsidRPr="00724192">
        <w:rPr>
          <w:rFonts w:ascii="Times New Roman" w:eastAsia="Calibri" w:hAnsi="Times New Roman"/>
          <w:sz w:val="28"/>
          <w:szCs w:val="28"/>
          <w:lang w:eastAsia="ru-RU"/>
        </w:rPr>
        <w:t xml:space="preserve">организационно-контрольной работы                                                        Е.А. Микляева                      </w:t>
      </w:r>
    </w:p>
    <w:p w:rsidR="002414F3" w:rsidRPr="00724192" w:rsidRDefault="004D3329" w:rsidP="00C35A15">
      <w:pPr>
        <w:spacing w:after="0" w:line="240" w:lineRule="auto"/>
        <w:jc w:val="both"/>
        <w:rPr>
          <w:rFonts w:ascii="Times New Roman" w:hAnsi="Times New Roman"/>
          <w:sz w:val="28"/>
          <w:szCs w:val="28"/>
          <w:lang w:eastAsia="ru-RU"/>
        </w:rPr>
      </w:pPr>
      <w:r>
        <w:rPr>
          <w:rFonts w:ascii="Times New Roman" w:eastAsia="Calibri" w:hAnsi="Times New Roman"/>
          <w:sz w:val="28"/>
          <w:szCs w:val="28"/>
          <w:lang w:eastAsia="ru-RU"/>
        </w:rPr>
        <w:t>а</w:t>
      </w:r>
      <w:r w:rsidR="002414F3" w:rsidRPr="00724192">
        <w:rPr>
          <w:rFonts w:ascii="Times New Roman" w:eastAsia="Calibri" w:hAnsi="Times New Roman"/>
          <w:sz w:val="28"/>
          <w:szCs w:val="28"/>
          <w:lang w:eastAsia="ru-RU"/>
        </w:rPr>
        <w:t>дминистрации города</w:t>
      </w:r>
      <w:r w:rsidR="002414F3" w:rsidRPr="00724192">
        <w:rPr>
          <w:rFonts w:ascii="Times New Roman" w:eastAsia="Calibri" w:hAnsi="Times New Roman"/>
          <w:sz w:val="28"/>
          <w:szCs w:val="28"/>
          <w:lang w:eastAsia="ru-RU"/>
        </w:rPr>
        <w:tab/>
        <w:t>Твери                                                        «___»__________2019</w:t>
      </w:r>
      <w:r w:rsidR="002414F3" w:rsidRPr="00724192">
        <w:rPr>
          <w:rFonts w:ascii="Times New Roman" w:hAnsi="Times New Roman"/>
          <w:sz w:val="28"/>
          <w:szCs w:val="28"/>
          <w:lang w:eastAsia="ru-RU"/>
        </w:rPr>
        <w:tab/>
      </w:r>
      <w:r w:rsidR="002414F3" w:rsidRPr="00724192">
        <w:rPr>
          <w:rFonts w:ascii="Times New Roman" w:hAnsi="Times New Roman"/>
          <w:sz w:val="28"/>
          <w:szCs w:val="28"/>
          <w:lang w:eastAsia="ru-RU"/>
        </w:rPr>
        <w:tab/>
      </w:r>
      <w:r w:rsidR="002414F3" w:rsidRPr="00724192">
        <w:rPr>
          <w:rFonts w:ascii="Times New Roman" w:hAnsi="Times New Roman"/>
          <w:sz w:val="28"/>
          <w:szCs w:val="28"/>
          <w:lang w:eastAsia="ru-RU"/>
        </w:rPr>
        <w:tab/>
      </w:r>
      <w:r w:rsidR="002414F3" w:rsidRPr="00724192">
        <w:rPr>
          <w:rFonts w:ascii="Times New Roman" w:hAnsi="Times New Roman"/>
          <w:sz w:val="28"/>
          <w:szCs w:val="28"/>
          <w:lang w:eastAsia="ru-RU"/>
        </w:rPr>
        <w:tab/>
      </w:r>
      <w:r w:rsidR="002414F3" w:rsidRPr="00724192">
        <w:rPr>
          <w:rFonts w:ascii="Times New Roman" w:hAnsi="Times New Roman"/>
          <w:sz w:val="28"/>
          <w:szCs w:val="28"/>
          <w:lang w:eastAsia="ru-RU"/>
        </w:rPr>
        <w:tab/>
      </w:r>
      <w:r w:rsidR="002414F3" w:rsidRPr="00724192">
        <w:rPr>
          <w:rFonts w:ascii="Times New Roman" w:hAnsi="Times New Roman"/>
          <w:sz w:val="28"/>
          <w:szCs w:val="28"/>
          <w:lang w:eastAsia="ru-RU"/>
        </w:rPr>
        <w:tab/>
      </w:r>
      <w:r w:rsidR="002414F3" w:rsidRPr="00724192">
        <w:rPr>
          <w:rFonts w:ascii="Times New Roman" w:hAnsi="Times New Roman"/>
          <w:sz w:val="28"/>
          <w:szCs w:val="28"/>
          <w:lang w:eastAsia="ru-RU"/>
        </w:rPr>
        <w:tab/>
      </w:r>
      <w:r w:rsidR="002414F3" w:rsidRPr="00724192">
        <w:rPr>
          <w:rFonts w:ascii="Times New Roman" w:hAnsi="Times New Roman"/>
          <w:sz w:val="28"/>
          <w:szCs w:val="28"/>
          <w:lang w:eastAsia="ru-RU"/>
        </w:rPr>
        <w:tab/>
      </w:r>
      <w:r w:rsidR="002414F3" w:rsidRPr="00724192">
        <w:rPr>
          <w:rFonts w:ascii="Times New Roman" w:hAnsi="Times New Roman"/>
          <w:sz w:val="28"/>
          <w:szCs w:val="28"/>
          <w:lang w:eastAsia="ru-RU"/>
        </w:rPr>
        <w:tab/>
      </w:r>
    </w:p>
    <w:p w:rsidR="002414F3" w:rsidRPr="00724192" w:rsidRDefault="002414F3" w:rsidP="00C35A15">
      <w:pPr>
        <w:spacing w:after="0" w:line="240" w:lineRule="auto"/>
        <w:jc w:val="both"/>
        <w:rPr>
          <w:rFonts w:ascii="Times New Roman" w:hAnsi="Times New Roman"/>
          <w:sz w:val="28"/>
          <w:szCs w:val="28"/>
          <w:lang w:eastAsia="ru-RU"/>
        </w:rPr>
      </w:pPr>
      <w:r w:rsidRPr="00724192">
        <w:rPr>
          <w:rFonts w:ascii="Times New Roman" w:hAnsi="Times New Roman"/>
          <w:sz w:val="28"/>
          <w:szCs w:val="28"/>
          <w:lang w:eastAsia="ru-RU"/>
        </w:rPr>
        <w:t xml:space="preserve">Начальник правового управления                                                     </w:t>
      </w:r>
      <w:r w:rsidR="00724192" w:rsidRPr="00724192">
        <w:rPr>
          <w:rFonts w:ascii="Times New Roman" w:hAnsi="Times New Roman"/>
          <w:sz w:val="28"/>
          <w:szCs w:val="28"/>
          <w:lang w:eastAsia="ru-RU"/>
        </w:rPr>
        <w:t xml:space="preserve">       </w:t>
      </w:r>
      <w:r w:rsidRPr="00724192">
        <w:rPr>
          <w:rFonts w:ascii="Times New Roman" w:hAnsi="Times New Roman"/>
          <w:sz w:val="28"/>
          <w:szCs w:val="28"/>
          <w:lang w:eastAsia="ru-RU"/>
        </w:rPr>
        <w:t>А.А. Воронцова</w:t>
      </w:r>
    </w:p>
    <w:p w:rsidR="002414F3" w:rsidRPr="00724192" w:rsidRDefault="004D3329" w:rsidP="00C35A1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w:t>
      </w:r>
      <w:r w:rsidR="002414F3" w:rsidRPr="00724192">
        <w:rPr>
          <w:rFonts w:ascii="Times New Roman" w:hAnsi="Times New Roman"/>
          <w:sz w:val="28"/>
          <w:szCs w:val="28"/>
          <w:lang w:eastAsia="ru-RU"/>
        </w:rPr>
        <w:t xml:space="preserve">дминистрации города Твери                                                    «__»_____________2019  </w:t>
      </w:r>
    </w:p>
    <w:p w:rsidR="002414F3" w:rsidRPr="00724192" w:rsidRDefault="002414F3" w:rsidP="00C35A15">
      <w:pPr>
        <w:spacing w:after="0" w:line="240" w:lineRule="auto"/>
        <w:rPr>
          <w:rFonts w:ascii="Times New Roman" w:hAnsi="Times New Roman"/>
          <w:sz w:val="28"/>
          <w:szCs w:val="28"/>
          <w:lang w:eastAsia="ru-RU"/>
        </w:rPr>
      </w:pPr>
      <w:r w:rsidRPr="00724192">
        <w:rPr>
          <w:rFonts w:ascii="Times New Roman" w:hAnsi="Times New Roman"/>
          <w:sz w:val="28"/>
          <w:szCs w:val="28"/>
          <w:lang w:eastAsia="ru-RU"/>
        </w:rPr>
        <w:t xml:space="preserve"> </w:t>
      </w:r>
    </w:p>
    <w:p w:rsidR="002414F3" w:rsidRPr="00724192" w:rsidRDefault="00C35A15" w:rsidP="00C35A15">
      <w:pPr>
        <w:spacing w:after="0" w:line="240" w:lineRule="auto"/>
        <w:rPr>
          <w:rFonts w:ascii="Times New Roman" w:hAnsi="Times New Roman"/>
          <w:sz w:val="28"/>
          <w:szCs w:val="28"/>
          <w:lang w:eastAsia="ru-RU"/>
        </w:rPr>
      </w:pPr>
      <w:r w:rsidRPr="00724192">
        <w:rPr>
          <w:rFonts w:ascii="Times New Roman" w:hAnsi="Times New Roman"/>
          <w:sz w:val="28"/>
          <w:szCs w:val="28"/>
          <w:lang w:eastAsia="ru-RU"/>
        </w:rPr>
        <w:t>И.о. н</w:t>
      </w:r>
      <w:r w:rsidR="002414F3" w:rsidRPr="00724192">
        <w:rPr>
          <w:rFonts w:ascii="Times New Roman" w:hAnsi="Times New Roman"/>
          <w:sz w:val="28"/>
          <w:szCs w:val="28"/>
          <w:lang w:eastAsia="ru-RU"/>
        </w:rPr>
        <w:t>ачальник</w:t>
      </w:r>
      <w:r w:rsidRPr="00724192">
        <w:rPr>
          <w:rFonts w:ascii="Times New Roman" w:hAnsi="Times New Roman"/>
          <w:sz w:val="28"/>
          <w:szCs w:val="28"/>
          <w:lang w:eastAsia="ru-RU"/>
        </w:rPr>
        <w:t>а</w:t>
      </w:r>
      <w:r w:rsidR="002414F3" w:rsidRPr="00724192">
        <w:rPr>
          <w:rFonts w:ascii="Times New Roman" w:hAnsi="Times New Roman"/>
          <w:sz w:val="28"/>
          <w:szCs w:val="28"/>
          <w:lang w:eastAsia="ru-RU"/>
        </w:rPr>
        <w:t xml:space="preserve"> департамента                                                  </w:t>
      </w:r>
    </w:p>
    <w:p w:rsidR="002414F3" w:rsidRPr="00724192" w:rsidRDefault="002414F3" w:rsidP="00C35A15">
      <w:pPr>
        <w:tabs>
          <w:tab w:val="left" w:pos="567"/>
        </w:tabs>
        <w:spacing w:after="0" w:line="240" w:lineRule="auto"/>
        <w:rPr>
          <w:rFonts w:ascii="Times New Roman" w:hAnsi="Times New Roman"/>
          <w:sz w:val="28"/>
          <w:szCs w:val="28"/>
          <w:lang w:eastAsia="ru-RU"/>
        </w:rPr>
      </w:pPr>
      <w:r w:rsidRPr="00724192">
        <w:rPr>
          <w:rFonts w:ascii="Times New Roman" w:hAnsi="Times New Roman"/>
          <w:sz w:val="28"/>
          <w:szCs w:val="28"/>
          <w:lang w:eastAsia="ru-RU"/>
        </w:rPr>
        <w:t>дорожного хозяйства, благоустройства</w:t>
      </w:r>
      <w:r w:rsidRPr="00724192">
        <w:rPr>
          <w:rFonts w:ascii="Times New Roman" w:hAnsi="Times New Roman"/>
          <w:sz w:val="28"/>
          <w:szCs w:val="28"/>
          <w:lang w:eastAsia="ru-RU"/>
        </w:rPr>
        <w:tab/>
        <w:t xml:space="preserve">                </w:t>
      </w:r>
      <w:r w:rsidR="00C35A15" w:rsidRPr="00724192">
        <w:rPr>
          <w:rFonts w:ascii="Times New Roman" w:hAnsi="Times New Roman"/>
          <w:sz w:val="28"/>
          <w:szCs w:val="28"/>
          <w:lang w:eastAsia="ru-RU"/>
        </w:rPr>
        <w:t xml:space="preserve">                              </w:t>
      </w:r>
      <w:r w:rsidRPr="00724192">
        <w:rPr>
          <w:rFonts w:ascii="Times New Roman" w:hAnsi="Times New Roman"/>
          <w:sz w:val="28"/>
          <w:szCs w:val="28"/>
          <w:lang w:eastAsia="ru-RU"/>
        </w:rPr>
        <w:t xml:space="preserve">   </w:t>
      </w:r>
      <w:r w:rsidR="00C35A15" w:rsidRPr="00724192">
        <w:rPr>
          <w:rFonts w:ascii="Times New Roman" w:hAnsi="Times New Roman"/>
          <w:sz w:val="28"/>
          <w:szCs w:val="28"/>
          <w:lang w:eastAsia="ru-RU"/>
        </w:rPr>
        <w:t>А.К. Журавлев</w:t>
      </w:r>
    </w:p>
    <w:p w:rsidR="00ED7EB8" w:rsidRPr="00724192" w:rsidRDefault="002414F3" w:rsidP="00C35A15">
      <w:pPr>
        <w:spacing w:after="0" w:line="240" w:lineRule="auto"/>
        <w:jc w:val="both"/>
        <w:rPr>
          <w:rFonts w:ascii="Times New Roman" w:hAnsi="Times New Roman"/>
          <w:b/>
          <w:sz w:val="24"/>
          <w:szCs w:val="24"/>
          <w:lang w:eastAsia="ru-RU"/>
        </w:rPr>
      </w:pPr>
      <w:r w:rsidRPr="00724192">
        <w:rPr>
          <w:rFonts w:ascii="Times New Roman" w:hAnsi="Times New Roman"/>
          <w:sz w:val="28"/>
          <w:szCs w:val="28"/>
          <w:lang w:eastAsia="ru-RU"/>
        </w:rPr>
        <w:t>и транспорта администрации города Твери</w:t>
      </w:r>
      <w:r w:rsidRPr="00724192">
        <w:rPr>
          <w:rFonts w:ascii="Times New Roman" w:hAnsi="Times New Roman"/>
          <w:sz w:val="28"/>
          <w:szCs w:val="28"/>
          <w:lang w:eastAsia="ru-RU"/>
        </w:rPr>
        <w:tab/>
        <w:t xml:space="preserve">                    «__»______________2019 </w:t>
      </w:r>
    </w:p>
    <w:p w:rsidR="00ED7EB8" w:rsidRDefault="00ED7EB8" w:rsidP="00C35A15">
      <w:pPr>
        <w:spacing w:after="0" w:line="240" w:lineRule="auto"/>
        <w:contextualSpacing/>
        <w:jc w:val="both"/>
        <w:rPr>
          <w:rFonts w:ascii="Times New Roman" w:hAnsi="Times New Roman"/>
          <w:sz w:val="24"/>
          <w:szCs w:val="24"/>
          <w:lang w:eastAsia="ru-RU"/>
        </w:rPr>
      </w:pPr>
    </w:p>
    <w:p w:rsidR="00711139" w:rsidRPr="00094D24" w:rsidRDefault="004B0943" w:rsidP="00C35A15">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И.В. Зиновьев</w:t>
      </w:r>
    </w:p>
    <w:p w:rsidR="00ED7EB8" w:rsidRPr="00ED7EB8" w:rsidRDefault="00ED7EB8" w:rsidP="00C35A15">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8 (4822) 34-65-45</w:t>
      </w:r>
    </w:p>
    <w:p w:rsidR="005643A0" w:rsidRDefault="005643A0" w:rsidP="00C35A15">
      <w:pPr>
        <w:spacing w:line="240" w:lineRule="auto"/>
        <w:jc w:val="center"/>
        <w:rPr>
          <w:rFonts w:ascii="Times New Roman" w:hAnsi="Times New Roman"/>
          <w:b/>
          <w:sz w:val="28"/>
          <w:szCs w:val="28"/>
        </w:rPr>
      </w:pPr>
    </w:p>
    <w:p w:rsidR="005643A0" w:rsidRDefault="005643A0" w:rsidP="00C35A15">
      <w:pPr>
        <w:spacing w:line="240" w:lineRule="auto"/>
        <w:jc w:val="center"/>
        <w:rPr>
          <w:rFonts w:ascii="Times New Roman" w:hAnsi="Times New Roman"/>
          <w:b/>
          <w:sz w:val="28"/>
          <w:szCs w:val="28"/>
        </w:rPr>
      </w:pPr>
    </w:p>
    <w:p w:rsidR="005643A0" w:rsidRDefault="005643A0" w:rsidP="00C35A15">
      <w:pPr>
        <w:spacing w:line="240" w:lineRule="auto"/>
        <w:jc w:val="center"/>
        <w:rPr>
          <w:rFonts w:ascii="Times New Roman" w:hAnsi="Times New Roman"/>
          <w:b/>
          <w:sz w:val="28"/>
          <w:szCs w:val="28"/>
        </w:rPr>
      </w:pPr>
    </w:p>
    <w:p w:rsidR="005643A0" w:rsidRDefault="005643A0" w:rsidP="00C35A15">
      <w:pPr>
        <w:spacing w:line="240" w:lineRule="auto"/>
        <w:jc w:val="center"/>
        <w:rPr>
          <w:rFonts w:ascii="Times New Roman" w:hAnsi="Times New Roman"/>
          <w:b/>
          <w:sz w:val="28"/>
          <w:szCs w:val="28"/>
        </w:rPr>
      </w:pPr>
    </w:p>
    <w:p w:rsidR="005643A0" w:rsidRDefault="005643A0" w:rsidP="00C35A15">
      <w:pPr>
        <w:spacing w:line="240" w:lineRule="auto"/>
        <w:jc w:val="center"/>
        <w:rPr>
          <w:rFonts w:ascii="Times New Roman" w:hAnsi="Times New Roman"/>
          <w:b/>
          <w:sz w:val="28"/>
          <w:szCs w:val="28"/>
        </w:rPr>
      </w:pPr>
    </w:p>
    <w:p w:rsidR="005643A0" w:rsidRDefault="005643A0" w:rsidP="00C35A15">
      <w:pPr>
        <w:spacing w:line="240" w:lineRule="auto"/>
        <w:jc w:val="center"/>
        <w:rPr>
          <w:rFonts w:ascii="Times New Roman" w:hAnsi="Times New Roman"/>
          <w:b/>
          <w:sz w:val="28"/>
          <w:szCs w:val="28"/>
        </w:rPr>
      </w:pPr>
    </w:p>
    <w:p w:rsidR="005643A0" w:rsidRDefault="005643A0" w:rsidP="00C35A15">
      <w:pPr>
        <w:spacing w:line="240" w:lineRule="auto"/>
        <w:jc w:val="center"/>
        <w:rPr>
          <w:rFonts w:ascii="Times New Roman" w:hAnsi="Times New Roman"/>
          <w:b/>
          <w:sz w:val="28"/>
          <w:szCs w:val="28"/>
        </w:rPr>
      </w:pPr>
    </w:p>
    <w:p w:rsidR="005643A0" w:rsidRDefault="005643A0" w:rsidP="00C35A15">
      <w:pPr>
        <w:spacing w:line="240" w:lineRule="auto"/>
        <w:jc w:val="center"/>
        <w:rPr>
          <w:rFonts w:ascii="Times New Roman" w:hAnsi="Times New Roman"/>
          <w:b/>
          <w:sz w:val="28"/>
          <w:szCs w:val="28"/>
        </w:rPr>
      </w:pPr>
    </w:p>
    <w:p w:rsidR="005643A0" w:rsidRDefault="005643A0" w:rsidP="00C35A15">
      <w:pPr>
        <w:spacing w:line="240" w:lineRule="auto"/>
        <w:jc w:val="center"/>
        <w:rPr>
          <w:rFonts w:ascii="Times New Roman" w:hAnsi="Times New Roman"/>
          <w:b/>
          <w:sz w:val="28"/>
          <w:szCs w:val="28"/>
        </w:rPr>
      </w:pPr>
    </w:p>
    <w:p w:rsidR="005643A0" w:rsidRDefault="005643A0" w:rsidP="00C35A15">
      <w:pPr>
        <w:spacing w:line="240" w:lineRule="auto"/>
        <w:jc w:val="center"/>
        <w:rPr>
          <w:rFonts w:ascii="Times New Roman" w:hAnsi="Times New Roman"/>
          <w:b/>
          <w:sz w:val="28"/>
          <w:szCs w:val="28"/>
        </w:rPr>
      </w:pPr>
    </w:p>
    <w:p w:rsidR="005643A0" w:rsidRDefault="005643A0" w:rsidP="00C35A15">
      <w:pPr>
        <w:spacing w:line="240" w:lineRule="auto"/>
        <w:jc w:val="center"/>
        <w:rPr>
          <w:rFonts w:ascii="Times New Roman" w:hAnsi="Times New Roman"/>
          <w:b/>
          <w:sz w:val="28"/>
          <w:szCs w:val="28"/>
        </w:rPr>
      </w:pPr>
    </w:p>
    <w:p w:rsidR="005643A0" w:rsidRDefault="005643A0" w:rsidP="00C35A15">
      <w:pPr>
        <w:spacing w:line="240" w:lineRule="auto"/>
        <w:jc w:val="center"/>
        <w:rPr>
          <w:rFonts w:ascii="Times New Roman" w:hAnsi="Times New Roman"/>
          <w:b/>
          <w:sz w:val="28"/>
          <w:szCs w:val="28"/>
        </w:rPr>
      </w:pPr>
    </w:p>
    <w:p w:rsidR="005643A0" w:rsidRDefault="005643A0" w:rsidP="00C35A15">
      <w:pPr>
        <w:spacing w:line="240" w:lineRule="auto"/>
        <w:jc w:val="center"/>
        <w:rPr>
          <w:rFonts w:ascii="Times New Roman" w:hAnsi="Times New Roman"/>
          <w:b/>
          <w:sz w:val="28"/>
          <w:szCs w:val="28"/>
        </w:rPr>
      </w:pPr>
    </w:p>
    <w:p w:rsidR="005643A0" w:rsidRDefault="005643A0" w:rsidP="00C35A15">
      <w:pPr>
        <w:spacing w:line="240" w:lineRule="auto"/>
        <w:jc w:val="center"/>
        <w:rPr>
          <w:rFonts w:ascii="Times New Roman" w:hAnsi="Times New Roman"/>
          <w:b/>
          <w:sz w:val="28"/>
          <w:szCs w:val="28"/>
        </w:rPr>
      </w:pPr>
    </w:p>
    <w:p w:rsidR="005643A0" w:rsidRDefault="005643A0" w:rsidP="00C35A15">
      <w:pPr>
        <w:spacing w:line="240" w:lineRule="auto"/>
        <w:jc w:val="center"/>
        <w:rPr>
          <w:rFonts w:ascii="Times New Roman" w:hAnsi="Times New Roman"/>
          <w:b/>
          <w:sz w:val="28"/>
          <w:szCs w:val="28"/>
        </w:rPr>
      </w:pPr>
    </w:p>
    <w:p w:rsidR="005643A0" w:rsidRDefault="005643A0" w:rsidP="00C35A15">
      <w:pPr>
        <w:spacing w:line="240" w:lineRule="auto"/>
        <w:jc w:val="center"/>
        <w:rPr>
          <w:rFonts w:ascii="Times New Roman" w:hAnsi="Times New Roman"/>
          <w:b/>
          <w:sz w:val="28"/>
          <w:szCs w:val="28"/>
        </w:rPr>
      </w:pPr>
    </w:p>
    <w:p w:rsidR="00711139" w:rsidRPr="003F7DE2" w:rsidRDefault="00711139" w:rsidP="00C35A15">
      <w:pPr>
        <w:spacing w:line="240" w:lineRule="auto"/>
        <w:jc w:val="center"/>
        <w:rPr>
          <w:rFonts w:ascii="Times New Roman" w:hAnsi="Times New Roman"/>
          <w:b/>
          <w:sz w:val="28"/>
          <w:szCs w:val="28"/>
        </w:rPr>
      </w:pPr>
      <w:r w:rsidRPr="003F7DE2">
        <w:rPr>
          <w:rFonts w:ascii="Times New Roman" w:hAnsi="Times New Roman"/>
          <w:b/>
          <w:sz w:val="28"/>
          <w:szCs w:val="28"/>
        </w:rPr>
        <w:lastRenderedPageBreak/>
        <w:t xml:space="preserve">ПЕРЕЧЕНЬ </w:t>
      </w:r>
    </w:p>
    <w:p w:rsidR="0036199F" w:rsidRPr="002414F3" w:rsidRDefault="00711139" w:rsidP="00C35A15">
      <w:pPr>
        <w:widowControl w:val="0"/>
        <w:autoSpaceDE w:val="0"/>
        <w:autoSpaceDN w:val="0"/>
        <w:adjustRightInd w:val="0"/>
        <w:spacing w:after="0" w:line="240" w:lineRule="auto"/>
        <w:jc w:val="center"/>
        <w:rPr>
          <w:rFonts w:ascii="Times New Roman" w:hAnsi="Times New Roman"/>
          <w:b/>
          <w:bCs/>
          <w:sz w:val="28"/>
          <w:szCs w:val="28"/>
          <w:lang w:eastAsia="ru-RU"/>
        </w:rPr>
      </w:pPr>
      <w:r w:rsidRPr="003F7DE2">
        <w:rPr>
          <w:rFonts w:ascii="Times New Roman" w:hAnsi="Times New Roman"/>
          <w:b/>
          <w:sz w:val="28"/>
          <w:szCs w:val="28"/>
        </w:rPr>
        <w:t>решений Тверской городской Думы, подлежащих признанию утратившими силу, изменению, дополнению или принятию в связи с принятием вносимого проекта р</w:t>
      </w:r>
      <w:r>
        <w:rPr>
          <w:rFonts w:ascii="Times New Roman" w:hAnsi="Times New Roman"/>
          <w:b/>
          <w:sz w:val="28"/>
          <w:szCs w:val="28"/>
        </w:rPr>
        <w:t xml:space="preserve">ешения Тверской городской Думы </w:t>
      </w:r>
      <w:r w:rsidR="002414F3" w:rsidRPr="002414F3">
        <w:rPr>
          <w:rFonts w:ascii="Times New Roman" w:hAnsi="Times New Roman"/>
          <w:b/>
          <w:sz w:val="28"/>
          <w:szCs w:val="28"/>
          <w:lang w:eastAsia="ru-RU"/>
        </w:rPr>
        <w:t xml:space="preserve">«О внесении изменений в </w:t>
      </w:r>
      <w:r w:rsidR="002414F3" w:rsidRPr="002414F3">
        <w:rPr>
          <w:rFonts w:ascii="Times New Roman" w:hAnsi="Times New Roman"/>
          <w:b/>
          <w:bCs/>
          <w:sz w:val="28"/>
          <w:szCs w:val="28"/>
          <w:lang w:eastAsia="ru-RU"/>
        </w:rPr>
        <w:t>решение Тверской городской Думы от 25.09.2008 № 126 «Об утверждении Положения об организации ритуальных услуг и содержании муниципальных мест погребения города Твери»</w:t>
      </w:r>
    </w:p>
    <w:p w:rsidR="002414F3" w:rsidRPr="002F0639" w:rsidRDefault="002414F3" w:rsidP="00C35A15">
      <w:pPr>
        <w:widowControl w:val="0"/>
        <w:autoSpaceDE w:val="0"/>
        <w:autoSpaceDN w:val="0"/>
        <w:adjustRightInd w:val="0"/>
        <w:spacing w:after="0" w:line="240" w:lineRule="auto"/>
        <w:jc w:val="center"/>
        <w:rPr>
          <w:rFonts w:ascii="Times New Roman" w:hAnsi="Times New Roman"/>
          <w:sz w:val="28"/>
          <w:szCs w:val="28"/>
        </w:rPr>
      </w:pPr>
    </w:p>
    <w:p w:rsidR="00711139" w:rsidRPr="002F0639" w:rsidRDefault="00711139" w:rsidP="00C35A15">
      <w:pPr>
        <w:tabs>
          <w:tab w:val="num" w:pos="-1980"/>
        </w:tabs>
        <w:spacing w:line="240" w:lineRule="auto"/>
        <w:ind w:firstLine="748"/>
        <w:jc w:val="both"/>
        <w:rPr>
          <w:rFonts w:ascii="Times New Roman" w:hAnsi="Times New Roman"/>
          <w:sz w:val="28"/>
          <w:szCs w:val="28"/>
        </w:rPr>
      </w:pPr>
      <w:r w:rsidRPr="002F0639">
        <w:rPr>
          <w:rFonts w:ascii="Times New Roman" w:hAnsi="Times New Roman"/>
          <w:sz w:val="28"/>
          <w:szCs w:val="28"/>
        </w:rPr>
        <w:t>В связи с</w:t>
      </w:r>
      <w:r w:rsidR="002414F3">
        <w:rPr>
          <w:rFonts w:ascii="Times New Roman" w:hAnsi="Times New Roman"/>
          <w:sz w:val="28"/>
          <w:szCs w:val="28"/>
        </w:rPr>
        <w:t xml:space="preserve"> принятием </w:t>
      </w:r>
      <w:r w:rsidRPr="002F0639">
        <w:rPr>
          <w:rFonts w:ascii="Times New Roman" w:hAnsi="Times New Roman"/>
          <w:sz w:val="28"/>
          <w:szCs w:val="28"/>
        </w:rPr>
        <w:t xml:space="preserve">вносимого  проекта  решения  Тверской   городской Думы </w:t>
      </w:r>
      <w:r w:rsidR="002414F3" w:rsidRPr="00437663">
        <w:rPr>
          <w:rFonts w:ascii="Times New Roman" w:hAnsi="Times New Roman"/>
          <w:sz w:val="28"/>
          <w:szCs w:val="28"/>
          <w:lang w:eastAsia="ru-RU"/>
        </w:rPr>
        <w:t xml:space="preserve">«О внесении изменений в </w:t>
      </w:r>
      <w:r w:rsidR="002414F3" w:rsidRPr="00437663">
        <w:rPr>
          <w:rFonts w:ascii="Times New Roman" w:hAnsi="Times New Roman"/>
          <w:bCs/>
          <w:sz w:val="28"/>
          <w:szCs w:val="28"/>
          <w:lang w:eastAsia="ru-RU"/>
        </w:rPr>
        <w:t>решение Тверско</w:t>
      </w:r>
      <w:r w:rsidR="002414F3">
        <w:rPr>
          <w:rFonts w:ascii="Times New Roman" w:hAnsi="Times New Roman"/>
          <w:bCs/>
          <w:sz w:val="28"/>
          <w:szCs w:val="28"/>
          <w:lang w:eastAsia="ru-RU"/>
        </w:rPr>
        <w:t xml:space="preserve">й городской Думы от 25.09.2008 </w:t>
      </w:r>
      <w:r w:rsidR="002414F3" w:rsidRPr="00437663">
        <w:rPr>
          <w:rFonts w:ascii="Times New Roman" w:hAnsi="Times New Roman"/>
          <w:bCs/>
          <w:sz w:val="28"/>
          <w:szCs w:val="28"/>
          <w:lang w:eastAsia="ru-RU"/>
        </w:rPr>
        <w:t>№ 126 «Об утверждении Положения об организации ритуальных услуг и содержании муниципальных мест погребения города Твери»</w:t>
      </w:r>
      <w:r w:rsidR="002414F3">
        <w:rPr>
          <w:rFonts w:ascii="Times New Roman" w:hAnsi="Times New Roman"/>
          <w:sz w:val="28"/>
          <w:szCs w:val="28"/>
          <w:lang w:eastAsia="ru-RU"/>
        </w:rPr>
        <w:t xml:space="preserve"> </w:t>
      </w:r>
      <w:r w:rsidRPr="002F0639">
        <w:rPr>
          <w:rFonts w:ascii="Times New Roman" w:hAnsi="Times New Roman"/>
          <w:sz w:val="28"/>
          <w:szCs w:val="28"/>
        </w:rPr>
        <w:t xml:space="preserve">не потребуется принятия новых решений Тверской городской Думы, внесения изменений в действующие решения Тверской городской Думы или признания их утратившими силу. </w:t>
      </w:r>
    </w:p>
    <w:p w:rsidR="00711139" w:rsidRPr="002F0639" w:rsidRDefault="00711139" w:rsidP="00C35A15">
      <w:pPr>
        <w:spacing w:after="0" w:line="240" w:lineRule="auto"/>
        <w:rPr>
          <w:rFonts w:ascii="Times New Roman" w:hAnsi="Times New Roman"/>
          <w:sz w:val="28"/>
          <w:szCs w:val="28"/>
        </w:rPr>
      </w:pPr>
    </w:p>
    <w:p w:rsidR="00711139" w:rsidRPr="00094D24" w:rsidRDefault="00724192" w:rsidP="00C35A15">
      <w:pPr>
        <w:spacing w:after="0" w:line="240" w:lineRule="auto"/>
        <w:jc w:val="both"/>
        <w:rPr>
          <w:rFonts w:ascii="Times New Roman" w:eastAsia="Calibri" w:hAnsi="Times New Roman"/>
          <w:sz w:val="28"/>
          <w:szCs w:val="28"/>
        </w:rPr>
      </w:pPr>
      <w:r>
        <w:rPr>
          <w:rFonts w:ascii="Times New Roman" w:eastAsia="Calibri" w:hAnsi="Times New Roman"/>
          <w:sz w:val="28"/>
          <w:szCs w:val="28"/>
        </w:rPr>
        <w:t>И.о. н</w:t>
      </w:r>
      <w:r w:rsidR="00711139">
        <w:rPr>
          <w:rFonts w:ascii="Times New Roman" w:eastAsia="Calibri" w:hAnsi="Times New Roman"/>
          <w:sz w:val="28"/>
          <w:szCs w:val="28"/>
        </w:rPr>
        <w:t>ачальник</w:t>
      </w:r>
      <w:r>
        <w:rPr>
          <w:rFonts w:ascii="Times New Roman" w:eastAsia="Calibri" w:hAnsi="Times New Roman"/>
          <w:sz w:val="28"/>
          <w:szCs w:val="28"/>
        </w:rPr>
        <w:t>а</w:t>
      </w:r>
      <w:r w:rsidR="00711139" w:rsidRPr="00094D24">
        <w:rPr>
          <w:rFonts w:ascii="Times New Roman" w:eastAsia="Calibri" w:hAnsi="Times New Roman"/>
          <w:sz w:val="28"/>
          <w:szCs w:val="28"/>
        </w:rPr>
        <w:t xml:space="preserve"> департамента дорожного </w:t>
      </w:r>
    </w:p>
    <w:p w:rsidR="00711139" w:rsidRPr="00094D24" w:rsidRDefault="00711139" w:rsidP="00C35A15">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хозяйства, </w:t>
      </w:r>
      <w:r w:rsidRPr="00094D24">
        <w:rPr>
          <w:rFonts w:ascii="Times New Roman" w:eastAsia="Calibri" w:hAnsi="Times New Roman"/>
          <w:sz w:val="28"/>
          <w:szCs w:val="28"/>
        </w:rPr>
        <w:t>благоустройства</w:t>
      </w:r>
      <w:r>
        <w:rPr>
          <w:rFonts w:ascii="Times New Roman" w:eastAsia="Calibri" w:hAnsi="Times New Roman"/>
          <w:sz w:val="28"/>
          <w:szCs w:val="28"/>
        </w:rPr>
        <w:t xml:space="preserve"> и транспорта</w:t>
      </w:r>
    </w:p>
    <w:p w:rsidR="00711139" w:rsidRPr="00094D24" w:rsidRDefault="00711139" w:rsidP="00C35A15">
      <w:pPr>
        <w:spacing w:after="0" w:line="240" w:lineRule="auto"/>
        <w:jc w:val="both"/>
        <w:rPr>
          <w:rFonts w:ascii="Times New Roman" w:eastAsia="Calibri" w:hAnsi="Times New Roman"/>
          <w:sz w:val="28"/>
          <w:szCs w:val="28"/>
        </w:rPr>
      </w:pPr>
      <w:r w:rsidRPr="00094D24">
        <w:rPr>
          <w:rFonts w:ascii="Times New Roman" w:eastAsia="Calibri" w:hAnsi="Times New Roman"/>
          <w:sz w:val="28"/>
          <w:szCs w:val="28"/>
        </w:rPr>
        <w:t xml:space="preserve">администрации города Твери                                                  </w:t>
      </w:r>
      <w:r>
        <w:rPr>
          <w:rFonts w:ascii="Times New Roman" w:eastAsia="Calibri" w:hAnsi="Times New Roman"/>
          <w:sz w:val="28"/>
          <w:szCs w:val="28"/>
        </w:rPr>
        <w:t xml:space="preserve">      </w:t>
      </w:r>
      <w:r w:rsidRPr="00094D24">
        <w:rPr>
          <w:rFonts w:ascii="Times New Roman" w:eastAsia="Calibri" w:hAnsi="Times New Roman"/>
          <w:sz w:val="28"/>
          <w:szCs w:val="28"/>
        </w:rPr>
        <w:t xml:space="preserve">              </w:t>
      </w:r>
      <w:r w:rsidR="00724192">
        <w:rPr>
          <w:rFonts w:ascii="Times New Roman" w:eastAsia="Calibri" w:hAnsi="Times New Roman"/>
          <w:sz w:val="28"/>
          <w:szCs w:val="28"/>
        </w:rPr>
        <w:t>А.К. Журавлев</w:t>
      </w:r>
      <w:r>
        <w:rPr>
          <w:rFonts w:ascii="Times New Roman" w:eastAsia="Calibri" w:hAnsi="Times New Roman"/>
          <w:sz w:val="28"/>
          <w:szCs w:val="28"/>
        </w:rPr>
        <w:t xml:space="preserve"> </w:t>
      </w:r>
    </w:p>
    <w:p w:rsidR="00711139" w:rsidRPr="00094D24" w:rsidRDefault="00711139" w:rsidP="00C35A15">
      <w:pPr>
        <w:spacing w:after="0" w:line="240" w:lineRule="auto"/>
        <w:contextualSpacing/>
        <w:jc w:val="both"/>
        <w:rPr>
          <w:rFonts w:ascii="Times New Roman" w:hAnsi="Times New Roman"/>
          <w:sz w:val="24"/>
          <w:szCs w:val="24"/>
          <w:lang w:eastAsia="ru-RU"/>
        </w:rPr>
      </w:pPr>
    </w:p>
    <w:p w:rsidR="00711139" w:rsidRPr="002F0639" w:rsidRDefault="00711139" w:rsidP="00C35A15">
      <w:pPr>
        <w:tabs>
          <w:tab w:val="left" w:pos="3982"/>
        </w:tabs>
        <w:spacing w:after="0" w:line="240" w:lineRule="auto"/>
        <w:rPr>
          <w:rFonts w:ascii="Times New Roman" w:hAnsi="Times New Roman"/>
          <w:sz w:val="28"/>
          <w:szCs w:val="28"/>
        </w:rPr>
      </w:pPr>
    </w:p>
    <w:p w:rsidR="00711139" w:rsidRPr="002F0639" w:rsidRDefault="00711139" w:rsidP="00C35A15">
      <w:pPr>
        <w:spacing w:line="240" w:lineRule="auto"/>
        <w:rPr>
          <w:rFonts w:ascii="Times New Roman" w:hAnsi="Times New Roman"/>
        </w:rPr>
      </w:pPr>
    </w:p>
    <w:p w:rsidR="00711139" w:rsidRDefault="00711139" w:rsidP="00C35A15">
      <w:pPr>
        <w:spacing w:line="240" w:lineRule="auto"/>
        <w:rPr>
          <w:rFonts w:ascii="Times New Roman" w:hAnsi="Times New Roman"/>
        </w:rPr>
      </w:pPr>
    </w:p>
    <w:p w:rsidR="00711139" w:rsidRDefault="00711139" w:rsidP="00C35A15">
      <w:pPr>
        <w:spacing w:line="240" w:lineRule="auto"/>
        <w:rPr>
          <w:rFonts w:ascii="Times New Roman" w:hAnsi="Times New Roman"/>
        </w:rPr>
      </w:pPr>
    </w:p>
    <w:p w:rsidR="00711139" w:rsidRDefault="00711139" w:rsidP="00C35A15">
      <w:pPr>
        <w:spacing w:line="240" w:lineRule="auto"/>
        <w:rPr>
          <w:rFonts w:ascii="Times New Roman" w:hAnsi="Times New Roman"/>
        </w:rPr>
      </w:pPr>
    </w:p>
    <w:p w:rsidR="00711139" w:rsidRDefault="00711139" w:rsidP="00C35A15">
      <w:pPr>
        <w:spacing w:line="240" w:lineRule="auto"/>
        <w:rPr>
          <w:rFonts w:ascii="Times New Roman" w:hAnsi="Times New Roman"/>
        </w:rPr>
      </w:pPr>
    </w:p>
    <w:p w:rsidR="00711139" w:rsidRDefault="00711139" w:rsidP="00C35A15">
      <w:pPr>
        <w:spacing w:line="240" w:lineRule="auto"/>
        <w:rPr>
          <w:rFonts w:ascii="Times New Roman" w:hAnsi="Times New Roman"/>
        </w:rPr>
      </w:pPr>
    </w:p>
    <w:p w:rsidR="00711139" w:rsidRDefault="00711139" w:rsidP="00C35A15">
      <w:pPr>
        <w:spacing w:line="240" w:lineRule="auto"/>
        <w:rPr>
          <w:rFonts w:ascii="Times New Roman" w:hAnsi="Times New Roman"/>
        </w:rPr>
      </w:pPr>
    </w:p>
    <w:p w:rsidR="00805614" w:rsidRPr="002F0639" w:rsidRDefault="00805614" w:rsidP="00C35A15">
      <w:pPr>
        <w:spacing w:line="240" w:lineRule="auto"/>
        <w:rPr>
          <w:rFonts w:ascii="Times New Roman" w:hAnsi="Times New Roman"/>
        </w:rPr>
      </w:pPr>
    </w:p>
    <w:sectPr w:rsidR="00805614" w:rsidRPr="002F0639" w:rsidSect="00964DCF">
      <w:pgSz w:w="11906" w:h="16838"/>
      <w:pgMar w:top="709"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B2B" w:rsidRDefault="00D90B2B" w:rsidP="002414F3">
      <w:pPr>
        <w:spacing w:after="0" w:line="240" w:lineRule="auto"/>
      </w:pPr>
      <w:r>
        <w:separator/>
      </w:r>
    </w:p>
  </w:endnote>
  <w:endnote w:type="continuationSeparator" w:id="0">
    <w:p w:rsidR="00D90B2B" w:rsidRDefault="00D90B2B" w:rsidP="00241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B2B" w:rsidRDefault="00D90B2B" w:rsidP="002414F3">
      <w:pPr>
        <w:spacing w:after="0" w:line="240" w:lineRule="auto"/>
      </w:pPr>
      <w:r>
        <w:separator/>
      </w:r>
    </w:p>
  </w:footnote>
  <w:footnote w:type="continuationSeparator" w:id="0">
    <w:p w:rsidR="00D90B2B" w:rsidRDefault="00D90B2B" w:rsidP="002414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5447E"/>
    <w:multiLevelType w:val="multilevel"/>
    <w:tmpl w:val="AD24C8E2"/>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cs="Calibri" w:hint="default"/>
      </w:rPr>
    </w:lvl>
    <w:lvl w:ilvl="2">
      <w:start w:val="1"/>
      <w:numFmt w:val="decimal"/>
      <w:isLgl/>
      <w:lvlText w:val="%1.%2.%3."/>
      <w:lvlJc w:val="left"/>
      <w:pPr>
        <w:ind w:left="1571" w:hanging="720"/>
      </w:pPr>
      <w:rPr>
        <w:rFonts w:cs="Calibri" w:hint="default"/>
      </w:rPr>
    </w:lvl>
    <w:lvl w:ilvl="3">
      <w:start w:val="1"/>
      <w:numFmt w:val="decimal"/>
      <w:isLgl/>
      <w:lvlText w:val="%1.%2.%3.%4."/>
      <w:lvlJc w:val="left"/>
      <w:pPr>
        <w:ind w:left="1797" w:hanging="1080"/>
      </w:pPr>
      <w:rPr>
        <w:rFonts w:cs="Calibri" w:hint="default"/>
      </w:rPr>
    </w:lvl>
    <w:lvl w:ilvl="4">
      <w:start w:val="1"/>
      <w:numFmt w:val="decimal"/>
      <w:isLgl/>
      <w:lvlText w:val="%1.%2.%3.%4.%5."/>
      <w:lvlJc w:val="left"/>
      <w:pPr>
        <w:ind w:left="1801" w:hanging="1080"/>
      </w:pPr>
      <w:rPr>
        <w:rFonts w:cs="Calibri" w:hint="default"/>
      </w:rPr>
    </w:lvl>
    <w:lvl w:ilvl="5">
      <w:start w:val="1"/>
      <w:numFmt w:val="decimal"/>
      <w:isLgl/>
      <w:lvlText w:val="%1.%2.%3.%4.%5.%6."/>
      <w:lvlJc w:val="left"/>
      <w:pPr>
        <w:ind w:left="2165" w:hanging="1440"/>
      </w:pPr>
      <w:rPr>
        <w:rFonts w:cs="Calibri" w:hint="default"/>
      </w:rPr>
    </w:lvl>
    <w:lvl w:ilvl="6">
      <w:start w:val="1"/>
      <w:numFmt w:val="decimal"/>
      <w:isLgl/>
      <w:lvlText w:val="%1.%2.%3.%4.%5.%6.%7."/>
      <w:lvlJc w:val="left"/>
      <w:pPr>
        <w:ind w:left="2529" w:hanging="1800"/>
      </w:pPr>
      <w:rPr>
        <w:rFonts w:cs="Calibri" w:hint="default"/>
      </w:rPr>
    </w:lvl>
    <w:lvl w:ilvl="7">
      <w:start w:val="1"/>
      <w:numFmt w:val="decimal"/>
      <w:isLgl/>
      <w:lvlText w:val="%1.%2.%3.%4.%5.%6.%7.%8."/>
      <w:lvlJc w:val="left"/>
      <w:pPr>
        <w:ind w:left="2533" w:hanging="1800"/>
      </w:pPr>
      <w:rPr>
        <w:rFonts w:cs="Calibri" w:hint="default"/>
      </w:rPr>
    </w:lvl>
    <w:lvl w:ilvl="8">
      <w:start w:val="1"/>
      <w:numFmt w:val="decimal"/>
      <w:isLgl/>
      <w:lvlText w:val="%1.%2.%3.%4.%5.%6.%7.%8.%9."/>
      <w:lvlJc w:val="left"/>
      <w:pPr>
        <w:ind w:left="2897" w:hanging="2160"/>
      </w:pPr>
      <w:rPr>
        <w:rFonts w:cs="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639"/>
    <w:rsid w:val="00000650"/>
    <w:rsid w:val="00000AE9"/>
    <w:rsid w:val="000012A7"/>
    <w:rsid w:val="0000159D"/>
    <w:rsid w:val="0000325C"/>
    <w:rsid w:val="00005012"/>
    <w:rsid w:val="000054E0"/>
    <w:rsid w:val="00005677"/>
    <w:rsid w:val="0000575B"/>
    <w:rsid w:val="00006BFE"/>
    <w:rsid w:val="00011682"/>
    <w:rsid w:val="00013BA6"/>
    <w:rsid w:val="000143D6"/>
    <w:rsid w:val="00024174"/>
    <w:rsid w:val="00025DE0"/>
    <w:rsid w:val="00027EA0"/>
    <w:rsid w:val="00030146"/>
    <w:rsid w:val="00030876"/>
    <w:rsid w:val="00031255"/>
    <w:rsid w:val="00031EBC"/>
    <w:rsid w:val="000321D8"/>
    <w:rsid w:val="00032A38"/>
    <w:rsid w:val="00033B81"/>
    <w:rsid w:val="00040221"/>
    <w:rsid w:val="000438B5"/>
    <w:rsid w:val="000457D5"/>
    <w:rsid w:val="00046E25"/>
    <w:rsid w:val="00047986"/>
    <w:rsid w:val="00053EDE"/>
    <w:rsid w:val="00057228"/>
    <w:rsid w:val="000574B6"/>
    <w:rsid w:val="0006429F"/>
    <w:rsid w:val="0006623E"/>
    <w:rsid w:val="00070BD2"/>
    <w:rsid w:val="0007210C"/>
    <w:rsid w:val="00072C2C"/>
    <w:rsid w:val="00073C5E"/>
    <w:rsid w:val="00075E1C"/>
    <w:rsid w:val="00076B2E"/>
    <w:rsid w:val="00080498"/>
    <w:rsid w:val="00086349"/>
    <w:rsid w:val="00086BEF"/>
    <w:rsid w:val="00087431"/>
    <w:rsid w:val="00090545"/>
    <w:rsid w:val="00090F7C"/>
    <w:rsid w:val="00093F9B"/>
    <w:rsid w:val="00094D24"/>
    <w:rsid w:val="0009674B"/>
    <w:rsid w:val="000969DD"/>
    <w:rsid w:val="000A0910"/>
    <w:rsid w:val="000A2454"/>
    <w:rsid w:val="000A3DB8"/>
    <w:rsid w:val="000A5CC2"/>
    <w:rsid w:val="000A704A"/>
    <w:rsid w:val="000B146C"/>
    <w:rsid w:val="000B2502"/>
    <w:rsid w:val="000B5628"/>
    <w:rsid w:val="000B6DA3"/>
    <w:rsid w:val="000B7BB8"/>
    <w:rsid w:val="000C2CAE"/>
    <w:rsid w:val="000C5420"/>
    <w:rsid w:val="000C5A9E"/>
    <w:rsid w:val="000C6BDE"/>
    <w:rsid w:val="000D0E52"/>
    <w:rsid w:val="000D11FB"/>
    <w:rsid w:val="000D1AFA"/>
    <w:rsid w:val="000D3C1D"/>
    <w:rsid w:val="000D4BDC"/>
    <w:rsid w:val="000D4FE0"/>
    <w:rsid w:val="000D791A"/>
    <w:rsid w:val="000D7A50"/>
    <w:rsid w:val="000E075B"/>
    <w:rsid w:val="000E220D"/>
    <w:rsid w:val="000E33A8"/>
    <w:rsid w:val="000E5D51"/>
    <w:rsid w:val="000E6533"/>
    <w:rsid w:val="000E6ED2"/>
    <w:rsid w:val="000F1560"/>
    <w:rsid w:val="000F266C"/>
    <w:rsid w:val="00102464"/>
    <w:rsid w:val="00104B93"/>
    <w:rsid w:val="0011586D"/>
    <w:rsid w:val="00116818"/>
    <w:rsid w:val="00121E5A"/>
    <w:rsid w:val="00121F09"/>
    <w:rsid w:val="00122ED6"/>
    <w:rsid w:val="001240CC"/>
    <w:rsid w:val="001264CB"/>
    <w:rsid w:val="001301A4"/>
    <w:rsid w:val="0013125D"/>
    <w:rsid w:val="00132DAE"/>
    <w:rsid w:val="00133515"/>
    <w:rsid w:val="00133660"/>
    <w:rsid w:val="00134666"/>
    <w:rsid w:val="00134CFF"/>
    <w:rsid w:val="001352D0"/>
    <w:rsid w:val="0013593A"/>
    <w:rsid w:val="00142A6F"/>
    <w:rsid w:val="00150CEC"/>
    <w:rsid w:val="0015165B"/>
    <w:rsid w:val="001541C9"/>
    <w:rsid w:val="00155A1B"/>
    <w:rsid w:val="001608B1"/>
    <w:rsid w:val="00161992"/>
    <w:rsid w:val="0016255D"/>
    <w:rsid w:val="0016626A"/>
    <w:rsid w:val="001702D4"/>
    <w:rsid w:val="00173E1A"/>
    <w:rsid w:val="00174805"/>
    <w:rsid w:val="001753FB"/>
    <w:rsid w:val="00177C18"/>
    <w:rsid w:val="00181FF9"/>
    <w:rsid w:val="00182340"/>
    <w:rsid w:val="0018391D"/>
    <w:rsid w:val="001839B1"/>
    <w:rsid w:val="00184C80"/>
    <w:rsid w:val="001852BA"/>
    <w:rsid w:val="001857B8"/>
    <w:rsid w:val="00185AEA"/>
    <w:rsid w:val="00187DFD"/>
    <w:rsid w:val="00191B79"/>
    <w:rsid w:val="00192796"/>
    <w:rsid w:val="0019541F"/>
    <w:rsid w:val="00196366"/>
    <w:rsid w:val="00196730"/>
    <w:rsid w:val="001A1F94"/>
    <w:rsid w:val="001A2191"/>
    <w:rsid w:val="001A30B0"/>
    <w:rsid w:val="001A41A3"/>
    <w:rsid w:val="001A58C4"/>
    <w:rsid w:val="001B41C9"/>
    <w:rsid w:val="001B54AD"/>
    <w:rsid w:val="001B5E96"/>
    <w:rsid w:val="001C0B90"/>
    <w:rsid w:val="001C1CE7"/>
    <w:rsid w:val="001C2F1D"/>
    <w:rsid w:val="001C565E"/>
    <w:rsid w:val="001C5DD9"/>
    <w:rsid w:val="001C6BE9"/>
    <w:rsid w:val="001C7F8B"/>
    <w:rsid w:val="001D6345"/>
    <w:rsid w:val="001E08DF"/>
    <w:rsid w:val="001E26E9"/>
    <w:rsid w:val="001E2E3B"/>
    <w:rsid w:val="001E357C"/>
    <w:rsid w:val="001E3BB2"/>
    <w:rsid w:val="001E4B4E"/>
    <w:rsid w:val="001E622C"/>
    <w:rsid w:val="001E63F1"/>
    <w:rsid w:val="001E6E94"/>
    <w:rsid w:val="001F0317"/>
    <w:rsid w:val="001F0368"/>
    <w:rsid w:val="001F09BD"/>
    <w:rsid w:val="001F1F83"/>
    <w:rsid w:val="001F3334"/>
    <w:rsid w:val="001F4FD8"/>
    <w:rsid w:val="001F5976"/>
    <w:rsid w:val="00201199"/>
    <w:rsid w:val="00201650"/>
    <w:rsid w:val="00204F04"/>
    <w:rsid w:val="00205699"/>
    <w:rsid w:val="002059A2"/>
    <w:rsid w:val="00206892"/>
    <w:rsid w:val="0021201A"/>
    <w:rsid w:val="00212466"/>
    <w:rsid w:val="002127E8"/>
    <w:rsid w:val="002207B8"/>
    <w:rsid w:val="00222A36"/>
    <w:rsid w:val="00225965"/>
    <w:rsid w:val="00225BB0"/>
    <w:rsid w:val="00225CC2"/>
    <w:rsid w:val="00226039"/>
    <w:rsid w:val="00227B11"/>
    <w:rsid w:val="00227BF8"/>
    <w:rsid w:val="00230B23"/>
    <w:rsid w:val="002313AE"/>
    <w:rsid w:val="0023208C"/>
    <w:rsid w:val="0023208F"/>
    <w:rsid w:val="00233D20"/>
    <w:rsid w:val="0023408E"/>
    <w:rsid w:val="00234DA1"/>
    <w:rsid w:val="00235221"/>
    <w:rsid w:val="00235DC9"/>
    <w:rsid w:val="0023740F"/>
    <w:rsid w:val="002414F3"/>
    <w:rsid w:val="002433A7"/>
    <w:rsid w:val="00243784"/>
    <w:rsid w:val="00245504"/>
    <w:rsid w:val="00245FFA"/>
    <w:rsid w:val="00246FAD"/>
    <w:rsid w:val="00247BD0"/>
    <w:rsid w:val="002517C2"/>
    <w:rsid w:val="00253037"/>
    <w:rsid w:val="002553E0"/>
    <w:rsid w:val="00256BB9"/>
    <w:rsid w:val="00256D52"/>
    <w:rsid w:val="0025758B"/>
    <w:rsid w:val="00260074"/>
    <w:rsid w:val="00260760"/>
    <w:rsid w:val="00260A54"/>
    <w:rsid w:val="00261FD0"/>
    <w:rsid w:val="00264B8B"/>
    <w:rsid w:val="00265BE8"/>
    <w:rsid w:val="0026746A"/>
    <w:rsid w:val="00267D5D"/>
    <w:rsid w:val="00270B0D"/>
    <w:rsid w:val="00271136"/>
    <w:rsid w:val="0027256C"/>
    <w:rsid w:val="00272F1C"/>
    <w:rsid w:val="00274BC2"/>
    <w:rsid w:val="00275025"/>
    <w:rsid w:val="00275095"/>
    <w:rsid w:val="002755A1"/>
    <w:rsid w:val="00275F03"/>
    <w:rsid w:val="0027747B"/>
    <w:rsid w:val="002800D6"/>
    <w:rsid w:val="00282709"/>
    <w:rsid w:val="0028283D"/>
    <w:rsid w:val="00284148"/>
    <w:rsid w:val="002846D5"/>
    <w:rsid w:val="002857F3"/>
    <w:rsid w:val="00286230"/>
    <w:rsid w:val="002904E5"/>
    <w:rsid w:val="00293C72"/>
    <w:rsid w:val="00293E47"/>
    <w:rsid w:val="002947B2"/>
    <w:rsid w:val="002977B9"/>
    <w:rsid w:val="002A0255"/>
    <w:rsid w:val="002A3096"/>
    <w:rsid w:val="002A4054"/>
    <w:rsid w:val="002A42CE"/>
    <w:rsid w:val="002A46CD"/>
    <w:rsid w:val="002A50BE"/>
    <w:rsid w:val="002A71EA"/>
    <w:rsid w:val="002B0527"/>
    <w:rsid w:val="002B2160"/>
    <w:rsid w:val="002B2892"/>
    <w:rsid w:val="002B385D"/>
    <w:rsid w:val="002B6153"/>
    <w:rsid w:val="002C2867"/>
    <w:rsid w:val="002C2993"/>
    <w:rsid w:val="002C3B13"/>
    <w:rsid w:val="002C5A9A"/>
    <w:rsid w:val="002C7ABE"/>
    <w:rsid w:val="002D0665"/>
    <w:rsid w:val="002D080F"/>
    <w:rsid w:val="002D1013"/>
    <w:rsid w:val="002D1FAC"/>
    <w:rsid w:val="002D20D6"/>
    <w:rsid w:val="002D23C3"/>
    <w:rsid w:val="002D3D5B"/>
    <w:rsid w:val="002D487A"/>
    <w:rsid w:val="002D4D4F"/>
    <w:rsid w:val="002D67E7"/>
    <w:rsid w:val="002E068D"/>
    <w:rsid w:val="002E0797"/>
    <w:rsid w:val="002E1BCA"/>
    <w:rsid w:val="002E2D49"/>
    <w:rsid w:val="002E382C"/>
    <w:rsid w:val="002E6385"/>
    <w:rsid w:val="002F0639"/>
    <w:rsid w:val="002F3966"/>
    <w:rsid w:val="002F6C95"/>
    <w:rsid w:val="002F75FD"/>
    <w:rsid w:val="002F77E4"/>
    <w:rsid w:val="0030160C"/>
    <w:rsid w:val="00302E61"/>
    <w:rsid w:val="00304091"/>
    <w:rsid w:val="00304604"/>
    <w:rsid w:val="0030486E"/>
    <w:rsid w:val="00304DE4"/>
    <w:rsid w:val="003077E7"/>
    <w:rsid w:val="00310E0D"/>
    <w:rsid w:val="00311C55"/>
    <w:rsid w:val="00311D4C"/>
    <w:rsid w:val="003127AE"/>
    <w:rsid w:val="00315AA9"/>
    <w:rsid w:val="00317633"/>
    <w:rsid w:val="00320127"/>
    <w:rsid w:val="00320ED9"/>
    <w:rsid w:val="00321CED"/>
    <w:rsid w:val="00321FE6"/>
    <w:rsid w:val="00323F54"/>
    <w:rsid w:val="003242C0"/>
    <w:rsid w:val="00326766"/>
    <w:rsid w:val="00326EFF"/>
    <w:rsid w:val="003273F0"/>
    <w:rsid w:val="003312AF"/>
    <w:rsid w:val="00331E80"/>
    <w:rsid w:val="003324E6"/>
    <w:rsid w:val="00333626"/>
    <w:rsid w:val="00333CA0"/>
    <w:rsid w:val="0033712B"/>
    <w:rsid w:val="003377C6"/>
    <w:rsid w:val="00340F91"/>
    <w:rsid w:val="0034219B"/>
    <w:rsid w:val="003461BB"/>
    <w:rsid w:val="0034692A"/>
    <w:rsid w:val="00346B80"/>
    <w:rsid w:val="00346C62"/>
    <w:rsid w:val="003470C0"/>
    <w:rsid w:val="00347E62"/>
    <w:rsid w:val="00347FC5"/>
    <w:rsid w:val="003515B6"/>
    <w:rsid w:val="0035286B"/>
    <w:rsid w:val="00355EDA"/>
    <w:rsid w:val="00360E8C"/>
    <w:rsid w:val="00360F35"/>
    <w:rsid w:val="0036199F"/>
    <w:rsid w:val="00362E67"/>
    <w:rsid w:val="003650D4"/>
    <w:rsid w:val="003656B4"/>
    <w:rsid w:val="0037112C"/>
    <w:rsid w:val="0037127A"/>
    <w:rsid w:val="00375DD0"/>
    <w:rsid w:val="00377966"/>
    <w:rsid w:val="0038167D"/>
    <w:rsid w:val="003825A7"/>
    <w:rsid w:val="00384139"/>
    <w:rsid w:val="00384ABF"/>
    <w:rsid w:val="00384DB8"/>
    <w:rsid w:val="00384F68"/>
    <w:rsid w:val="003874AE"/>
    <w:rsid w:val="003909B3"/>
    <w:rsid w:val="00391085"/>
    <w:rsid w:val="00392182"/>
    <w:rsid w:val="00392AD0"/>
    <w:rsid w:val="00395107"/>
    <w:rsid w:val="00395C52"/>
    <w:rsid w:val="00395EE5"/>
    <w:rsid w:val="003973D7"/>
    <w:rsid w:val="00397FED"/>
    <w:rsid w:val="003A01F8"/>
    <w:rsid w:val="003A0534"/>
    <w:rsid w:val="003A1A5E"/>
    <w:rsid w:val="003A1C7D"/>
    <w:rsid w:val="003A322B"/>
    <w:rsid w:val="003A4A95"/>
    <w:rsid w:val="003A696C"/>
    <w:rsid w:val="003A6F27"/>
    <w:rsid w:val="003A7A4D"/>
    <w:rsid w:val="003B2A00"/>
    <w:rsid w:val="003B4229"/>
    <w:rsid w:val="003B43E6"/>
    <w:rsid w:val="003B48B2"/>
    <w:rsid w:val="003B5FAD"/>
    <w:rsid w:val="003B60A5"/>
    <w:rsid w:val="003B681E"/>
    <w:rsid w:val="003B6B28"/>
    <w:rsid w:val="003C1C68"/>
    <w:rsid w:val="003C4DCD"/>
    <w:rsid w:val="003C5F71"/>
    <w:rsid w:val="003C6544"/>
    <w:rsid w:val="003D05C1"/>
    <w:rsid w:val="003D0F6A"/>
    <w:rsid w:val="003D19DD"/>
    <w:rsid w:val="003D43EA"/>
    <w:rsid w:val="003D440D"/>
    <w:rsid w:val="003D57C5"/>
    <w:rsid w:val="003D7E83"/>
    <w:rsid w:val="003E0199"/>
    <w:rsid w:val="003E1B14"/>
    <w:rsid w:val="003E32D0"/>
    <w:rsid w:val="003E4686"/>
    <w:rsid w:val="003E674D"/>
    <w:rsid w:val="003F036E"/>
    <w:rsid w:val="003F5092"/>
    <w:rsid w:val="003F6C02"/>
    <w:rsid w:val="003F788E"/>
    <w:rsid w:val="003F7DE2"/>
    <w:rsid w:val="00400094"/>
    <w:rsid w:val="00406430"/>
    <w:rsid w:val="00410476"/>
    <w:rsid w:val="0041062A"/>
    <w:rsid w:val="004116DF"/>
    <w:rsid w:val="00413A6F"/>
    <w:rsid w:val="0041405F"/>
    <w:rsid w:val="00414F50"/>
    <w:rsid w:val="00415A90"/>
    <w:rsid w:val="00416112"/>
    <w:rsid w:val="00416D7A"/>
    <w:rsid w:val="00422AC5"/>
    <w:rsid w:val="00423151"/>
    <w:rsid w:val="0042672C"/>
    <w:rsid w:val="00426D92"/>
    <w:rsid w:val="00426E73"/>
    <w:rsid w:val="00431A0C"/>
    <w:rsid w:val="00431C3F"/>
    <w:rsid w:val="00431DF5"/>
    <w:rsid w:val="004325E4"/>
    <w:rsid w:val="0043340D"/>
    <w:rsid w:val="00435381"/>
    <w:rsid w:val="00435B9A"/>
    <w:rsid w:val="00437477"/>
    <w:rsid w:val="00437663"/>
    <w:rsid w:val="004413B2"/>
    <w:rsid w:val="00441F1C"/>
    <w:rsid w:val="004430A1"/>
    <w:rsid w:val="0044492B"/>
    <w:rsid w:val="00446414"/>
    <w:rsid w:val="004464BC"/>
    <w:rsid w:val="00447575"/>
    <w:rsid w:val="00452DF3"/>
    <w:rsid w:val="004541B2"/>
    <w:rsid w:val="00455487"/>
    <w:rsid w:val="00456CBF"/>
    <w:rsid w:val="00457877"/>
    <w:rsid w:val="004602FE"/>
    <w:rsid w:val="00461932"/>
    <w:rsid w:val="00461B26"/>
    <w:rsid w:val="00463079"/>
    <w:rsid w:val="004651FE"/>
    <w:rsid w:val="00466823"/>
    <w:rsid w:val="004707C7"/>
    <w:rsid w:val="00471F5B"/>
    <w:rsid w:val="00472E98"/>
    <w:rsid w:val="00473950"/>
    <w:rsid w:val="0048072F"/>
    <w:rsid w:val="00481975"/>
    <w:rsid w:val="00481A23"/>
    <w:rsid w:val="00491760"/>
    <w:rsid w:val="00491791"/>
    <w:rsid w:val="00493BC7"/>
    <w:rsid w:val="004966E3"/>
    <w:rsid w:val="0049684C"/>
    <w:rsid w:val="004A111A"/>
    <w:rsid w:val="004A14AB"/>
    <w:rsid w:val="004A2ADE"/>
    <w:rsid w:val="004A2F11"/>
    <w:rsid w:val="004A5536"/>
    <w:rsid w:val="004A7D8B"/>
    <w:rsid w:val="004B01F4"/>
    <w:rsid w:val="004B0813"/>
    <w:rsid w:val="004B0943"/>
    <w:rsid w:val="004B36A9"/>
    <w:rsid w:val="004B4F4C"/>
    <w:rsid w:val="004B5158"/>
    <w:rsid w:val="004C03BC"/>
    <w:rsid w:val="004C08EB"/>
    <w:rsid w:val="004C1859"/>
    <w:rsid w:val="004C52CE"/>
    <w:rsid w:val="004C666C"/>
    <w:rsid w:val="004D1035"/>
    <w:rsid w:val="004D3329"/>
    <w:rsid w:val="004D3946"/>
    <w:rsid w:val="004E1CF5"/>
    <w:rsid w:val="004E204B"/>
    <w:rsid w:val="004E2686"/>
    <w:rsid w:val="004E3F28"/>
    <w:rsid w:val="004F2109"/>
    <w:rsid w:val="004F2ECA"/>
    <w:rsid w:val="004F5819"/>
    <w:rsid w:val="004F6E53"/>
    <w:rsid w:val="0050063D"/>
    <w:rsid w:val="005045B5"/>
    <w:rsid w:val="00504D08"/>
    <w:rsid w:val="0050561E"/>
    <w:rsid w:val="0051092B"/>
    <w:rsid w:val="0051499D"/>
    <w:rsid w:val="00515072"/>
    <w:rsid w:val="005176E5"/>
    <w:rsid w:val="005251CC"/>
    <w:rsid w:val="00525AE9"/>
    <w:rsid w:val="00526717"/>
    <w:rsid w:val="00527D4D"/>
    <w:rsid w:val="00530104"/>
    <w:rsid w:val="00530C21"/>
    <w:rsid w:val="00530F7D"/>
    <w:rsid w:val="005313D4"/>
    <w:rsid w:val="005330C6"/>
    <w:rsid w:val="005347C1"/>
    <w:rsid w:val="00535098"/>
    <w:rsid w:val="005417FC"/>
    <w:rsid w:val="00541A0F"/>
    <w:rsid w:val="00541F62"/>
    <w:rsid w:val="00542DD0"/>
    <w:rsid w:val="00543C4B"/>
    <w:rsid w:val="005440A4"/>
    <w:rsid w:val="00544550"/>
    <w:rsid w:val="005449C0"/>
    <w:rsid w:val="005456F2"/>
    <w:rsid w:val="00550109"/>
    <w:rsid w:val="00550654"/>
    <w:rsid w:val="00550680"/>
    <w:rsid w:val="00550B85"/>
    <w:rsid w:val="00552619"/>
    <w:rsid w:val="005543BF"/>
    <w:rsid w:val="00555340"/>
    <w:rsid w:val="005568ED"/>
    <w:rsid w:val="00560BD9"/>
    <w:rsid w:val="00560CB6"/>
    <w:rsid w:val="005611C3"/>
    <w:rsid w:val="005643A0"/>
    <w:rsid w:val="00565E4E"/>
    <w:rsid w:val="00572B76"/>
    <w:rsid w:val="0057309A"/>
    <w:rsid w:val="00573608"/>
    <w:rsid w:val="00573717"/>
    <w:rsid w:val="00574772"/>
    <w:rsid w:val="00576F98"/>
    <w:rsid w:val="005774A6"/>
    <w:rsid w:val="005811F9"/>
    <w:rsid w:val="005818F0"/>
    <w:rsid w:val="00585622"/>
    <w:rsid w:val="00586A0E"/>
    <w:rsid w:val="00587109"/>
    <w:rsid w:val="00587D34"/>
    <w:rsid w:val="00587F9A"/>
    <w:rsid w:val="00591066"/>
    <w:rsid w:val="0059162F"/>
    <w:rsid w:val="00593759"/>
    <w:rsid w:val="00594B37"/>
    <w:rsid w:val="0059527D"/>
    <w:rsid w:val="00597A76"/>
    <w:rsid w:val="005A002A"/>
    <w:rsid w:val="005A5226"/>
    <w:rsid w:val="005A6FB3"/>
    <w:rsid w:val="005A7974"/>
    <w:rsid w:val="005B0721"/>
    <w:rsid w:val="005B1512"/>
    <w:rsid w:val="005D18BC"/>
    <w:rsid w:val="005D3B71"/>
    <w:rsid w:val="005D6493"/>
    <w:rsid w:val="005D65AD"/>
    <w:rsid w:val="005D6623"/>
    <w:rsid w:val="005D7D91"/>
    <w:rsid w:val="005E0F37"/>
    <w:rsid w:val="005E2EDF"/>
    <w:rsid w:val="005E36BB"/>
    <w:rsid w:val="005E4FC0"/>
    <w:rsid w:val="005E6502"/>
    <w:rsid w:val="005F063B"/>
    <w:rsid w:val="005F194D"/>
    <w:rsid w:val="005F1E4C"/>
    <w:rsid w:val="005F2FF3"/>
    <w:rsid w:val="005F383D"/>
    <w:rsid w:val="005F531C"/>
    <w:rsid w:val="005F6188"/>
    <w:rsid w:val="005F75C1"/>
    <w:rsid w:val="00602B69"/>
    <w:rsid w:val="006042AE"/>
    <w:rsid w:val="00604D52"/>
    <w:rsid w:val="006050DB"/>
    <w:rsid w:val="00606D82"/>
    <w:rsid w:val="00607D23"/>
    <w:rsid w:val="00611007"/>
    <w:rsid w:val="0061110D"/>
    <w:rsid w:val="0061184B"/>
    <w:rsid w:val="00612B9F"/>
    <w:rsid w:val="006142CD"/>
    <w:rsid w:val="00617CF0"/>
    <w:rsid w:val="0062024C"/>
    <w:rsid w:val="006223B8"/>
    <w:rsid w:val="006248F3"/>
    <w:rsid w:val="00625892"/>
    <w:rsid w:val="006259DB"/>
    <w:rsid w:val="006268B2"/>
    <w:rsid w:val="00627F06"/>
    <w:rsid w:val="00630402"/>
    <w:rsid w:val="00630D2F"/>
    <w:rsid w:val="006321A2"/>
    <w:rsid w:val="006331F6"/>
    <w:rsid w:val="006346F7"/>
    <w:rsid w:val="00634B67"/>
    <w:rsid w:val="00634E6F"/>
    <w:rsid w:val="0064020F"/>
    <w:rsid w:val="006436B7"/>
    <w:rsid w:val="00643CAE"/>
    <w:rsid w:val="006453B1"/>
    <w:rsid w:val="00645E65"/>
    <w:rsid w:val="00645E6E"/>
    <w:rsid w:val="00647AA2"/>
    <w:rsid w:val="00655E45"/>
    <w:rsid w:val="00655EA6"/>
    <w:rsid w:val="006565D9"/>
    <w:rsid w:val="0065681C"/>
    <w:rsid w:val="006568A1"/>
    <w:rsid w:val="00656FC2"/>
    <w:rsid w:val="00662A67"/>
    <w:rsid w:val="006655D6"/>
    <w:rsid w:val="00665ADC"/>
    <w:rsid w:val="0066738E"/>
    <w:rsid w:val="00673039"/>
    <w:rsid w:val="006739F0"/>
    <w:rsid w:val="0067466B"/>
    <w:rsid w:val="006763DF"/>
    <w:rsid w:val="00676591"/>
    <w:rsid w:val="006807F2"/>
    <w:rsid w:val="00684EAC"/>
    <w:rsid w:val="00685089"/>
    <w:rsid w:val="00687A9C"/>
    <w:rsid w:val="00690613"/>
    <w:rsid w:val="006913AE"/>
    <w:rsid w:val="00692ECC"/>
    <w:rsid w:val="0069349A"/>
    <w:rsid w:val="00693C4F"/>
    <w:rsid w:val="006940B5"/>
    <w:rsid w:val="00694357"/>
    <w:rsid w:val="0069714D"/>
    <w:rsid w:val="006A067F"/>
    <w:rsid w:val="006A247B"/>
    <w:rsid w:val="006A48DE"/>
    <w:rsid w:val="006A4D27"/>
    <w:rsid w:val="006A5B16"/>
    <w:rsid w:val="006A5DD8"/>
    <w:rsid w:val="006A70FB"/>
    <w:rsid w:val="006A7BE5"/>
    <w:rsid w:val="006B036F"/>
    <w:rsid w:val="006B177A"/>
    <w:rsid w:val="006B2813"/>
    <w:rsid w:val="006B4503"/>
    <w:rsid w:val="006B540D"/>
    <w:rsid w:val="006B75BE"/>
    <w:rsid w:val="006C157D"/>
    <w:rsid w:val="006C3E42"/>
    <w:rsid w:val="006C49E9"/>
    <w:rsid w:val="006C636B"/>
    <w:rsid w:val="006C78AB"/>
    <w:rsid w:val="006D12EE"/>
    <w:rsid w:val="006D149A"/>
    <w:rsid w:val="006D16ED"/>
    <w:rsid w:val="006D27D5"/>
    <w:rsid w:val="006D2884"/>
    <w:rsid w:val="006D37E8"/>
    <w:rsid w:val="006D4541"/>
    <w:rsid w:val="006E057C"/>
    <w:rsid w:val="006E1C10"/>
    <w:rsid w:val="006E2437"/>
    <w:rsid w:val="006E3CA7"/>
    <w:rsid w:val="006E3E01"/>
    <w:rsid w:val="006E5D83"/>
    <w:rsid w:val="006E627F"/>
    <w:rsid w:val="006F0313"/>
    <w:rsid w:val="006F2B1A"/>
    <w:rsid w:val="006F2EBC"/>
    <w:rsid w:val="006F5AA9"/>
    <w:rsid w:val="006F6401"/>
    <w:rsid w:val="006F7AC8"/>
    <w:rsid w:val="00701084"/>
    <w:rsid w:val="00701091"/>
    <w:rsid w:val="0070266B"/>
    <w:rsid w:val="00703556"/>
    <w:rsid w:val="00703C75"/>
    <w:rsid w:val="00703F1A"/>
    <w:rsid w:val="00704C49"/>
    <w:rsid w:val="00705AD4"/>
    <w:rsid w:val="00710C76"/>
    <w:rsid w:val="00711139"/>
    <w:rsid w:val="00713B63"/>
    <w:rsid w:val="007147A9"/>
    <w:rsid w:val="0071640C"/>
    <w:rsid w:val="007172B4"/>
    <w:rsid w:val="00720DD4"/>
    <w:rsid w:val="00721193"/>
    <w:rsid w:val="00724192"/>
    <w:rsid w:val="007269D0"/>
    <w:rsid w:val="00727427"/>
    <w:rsid w:val="0072743E"/>
    <w:rsid w:val="00727E6D"/>
    <w:rsid w:val="00731B93"/>
    <w:rsid w:val="00733F17"/>
    <w:rsid w:val="007373C3"/>
    <w:rsid w:val="007377F3"/>
    <w:rsid w:val="00737D12"/>
    <w:rsid w:val="0074082F"/>
    <w:rsid w:val="00741B65"/>
    <w:rsid w:val="0074372F"/>
    <w:rsid w:val="00743CF8"/>
    <w:rsid w:val="0074469D"/>
    <w:rsid w:val="0075052D"/>
    <w:rsid w:val="00752DFE"/>
    <w:rsid w:val="00752F58"/>
    <w:rsid w:val="007530E0"/>
    <w:rsid w:val="007552E1"/>
    <w:rsid w:val="00755BE0"/>
    <w:rsid w:val="007567C5"/>
    <w:rsid w:val="0075799E"/>
    <w:rsid w:val="00761C38"/>
    <w:rsid w:val="0076480A"/>
    <w:rsid w:val="00764E89"/>
    <w:rsid w:val="00765306"/>
    <w:rsid w:val="00766E6B"/>
    <w:rsid w:val="00773AFA"/>
    <w:rsid w:val="007766D4"/>
    <w:rsid w:val="007775B8"/>
    <w:rsid w:val="007812B1"/>
    <w:rsid w:val="00781652"/>
    <w:rsid w:val="007832EB"/>
    <w:rsid w:val="00785085"/>
    <w:rsid w:val="00785331"/>
    <w:rsid w:val="00786055"/>
    <w:rsid w:val="00787283"/>
    <w:rsid w:val="00791A64"/>
    <w:rsid w:val="007926F5"/>
    <w:rsid w:val="0079490F"/>
    <w:rsid w:val="00794C86"/>
    <w:rsid w:val="007961CC"/>
    <w:rsid w:val="00796448"/>
    <w:rsid w:val="007A0BC6"/>
    <w:rsid w:val="007A1D9D"/>
    <w:rsid w:val="007A56B4"/>
    <w:rsid w:val="007A5EB3"/>
    <w:rsid w:val="007A684E"/>
    <w:rsid w:val="007B03DD"/>
    <w:rsid w:val="007B0513"/>
    <w:rsid w:val="007B07C0"/>
    <w:rsid w:val="007B1385"/>
    <w:rsid w:val="007B2189"/>
    <w:rsid w:val="007B5BBB"/>
    <w:rsid w:val="007B77ED"/>
    <w:rsid w:val="007C02FD"/>
    <w:rsid w:val="007C073E"/>
    <w:rsid w:val="007C0D8B"/>
    <w:rsid w:val="007C2A41"/>
    <w:rsid w:val="007C2D32"/>
    <w:rsid w:val="007C454E"/>
    <w:rsid w:val="007C4580"/>
    <w:rsid w:val="007C53CB"/>
    <w:rsid w:val="007C6219"/>
    <w:rsid w:val="007D1205"/>
    <w:rsid w:val="007D191D"/>
    <w:rsid w:val="007D29B2"/>
    <w:rsid w:val="007D617B"/>
    <w:rsid w:val="007D64E1"/>
    <w:rsid w:val="007D7E93"/>
    <w:rsid w:val="007D7EE7"/>
    <w:rsid w:val="007E4606"/>
    <w:rsid w:val="007E6006"/>
    <w:rsid w:val="007E7FCE"/>
    <w:rsid w:val="007F1793"/>
    <w:rsid w:val="007F2537"/>
    <w:rsid w:val="007F53D0"/>
    <w:rsid w:val="007F68D5"/>
    <w:rsid w:val="007F6F50"/>
    <w:rsid w:val="007F7A5A"/>
    <w:rsid w:val="008002E1"/>
    <w:rsid w:val="00805362"/>
    <w:rsid w:val="00805614"/>
    <w:rsid w:val="00810D7D"/>
    <w:rsid w:val="00812365"/>
    <w:rsid w:val="00812DAE"/>
    <w:rsid w:val="008130FB"/>
    <w:rsid w:val="00813750"/>
    <w:rsid w:val="0081382D"/>
    <w:rsid w:val="00814CB5"/>
    <w:rsid w:val="00815485"/>
    <w:rsid w:val="00815CB4"/>
    <w:rsid w:val="00820D97"/>
    <w:rsid w:val="00824278"/>
    <w:rsid w:val="00824292"/>
    <w:rsid w:val="00825421"/>
    <w:rsid w:val="008260F3"/>
    <w:rsid w:val="00827D3D"/>
    <w:rsid w:val="00831497"/>
    <w:rsid w:val="008327B1"/>
    <w:rsid w:val="00836D49"/>
    <w:rsid w:val="00837A95"/>
    <w:rsid w:val="00837B65"/>
    <w:rsid w:val="00840729"/>
    <w:rsid w:val="008420FD"/>
    <w:rsid w:val="00846C34"/>
    <w:rsid w:val="00847AA1"/>
    <w:rsid w:val="00847B65"/>
    <w:rsid w:val="00852DC0"/>
    <w:rsid w:val="008531E9"/>
    <w:rsid w:val="00855592"/>
    <w:rsid w:val="0085685B"/>
    <w:rsid w:val="00856ACC"/>
    <w:rsid w:val="00860C02"/>
    <w:rsid w:val="008617E8"/>
    <w:rsid w:val="00862003"/>
    <w:rsid w:val="0086214D"/>
    <w:rsid w:val="00863754"/>
    <w:rsid w:val="008649FC"/>
    <w:rsid w:val="00864DD0"/>
    <w:rsid w:val="0086687F"/>
    <w:rsid w:val="008725D9"/>
    <w:rsid w:val="00875851"/>
    <w:rsid w:val="008807A6"/>
    <w:rsid w:val="0088110D"/>
    <w:rsid w:val="00881379"/>
    <w:rsid w:val="00883B95"/>
    <w:rsid w:val="0088489A"/>
    <w:rsid w:val="00890799"/>
    <w:rsid w:val="00891130"/>
    <w:rsid w:val="0089192F"/>
    <w:rsid w:val="008928C9"/>
    <w:rsid w:val="008935F8"/>
    <w:rsid w:val="00893667"/>
    <w:rsid w:val="00893F9E"/>
    <w:rsid w:val="008964D8"/>
    <w:rsid w:val="008974E0"/>
    <w:rsid w:val="008A125E"/>
    <w:rsid w:val="008A14BE"/>
    <w:rsid w:val="008A2216"/>
    <w:rsid w:val="008A35B2"/>
    <w:rsid w:val="008A59DE"/>
    <w:rsid w:val="008A6C64"/>
    <w:rsid w:val="008B11C1"/>
    <w:rsid w:val="008B60A3"/>
    <w:rsid w:val="008B6C93"/>
    <w:rsid w:val="008C1253"/>
    <w:rsid w:val="008C14A4"/>
    <w:rsid w:val="008C3272"/>
    <w:rsid w:val="008C3E03"/>
    <w:rsid w:val="008C76BD"/>
    <w:rsid w:val="008D05CA"/>
    <w:rsid w:val="008D16B3"/>
    <w:rsid w:val="008D378E"/>
    <w:rsid w:val="008D5CC7"/>
    <w:rsid w:val="008D5F8C"/>
    <w:rsid w:val="008D6135"/>
    <w:rsid w:val="008E2981"/>
    <w:rsid w:val="008E427F"/>
    <w:rsid w:val="008E57C1"/>
    <w:rsid w:val="008E69B9"/>
    <w:rsid w:val="008E6D98"/>
    <w:rsid w:val="008E75CE"/>
    <w:rsid w:val="008F037B"/>
    <w:rsid w:val="008F1113"/>
    <w:rsid w:val="008F18C4"/>
    <w:rsid w:val="008F285C"/>
    <w:rsid w:val="008F4E95"/>
    <w:rsid w:val="008F53C9"/>
    <w:rsid w:val="00900DD1"/>
    <w:rsid w:val="00900FC9"/>
    <w:rsid w:val="00902CB2"/>
    <w:rsid w:val="00907302"/>
    <w:rsid w:val="0091061A"/>
    <w:rsid w:val="0091206A"/>
    <w:rsid w:val="00912691"/>
    <w:rsid w:val="009127CB"/>
    <w:rsid w:val="00912992"/>
    <w:rsid w:val="00912EAD"/>
    <w:rsid w:val="00912FA1"/>
    <w:rsid w:val="009140F2"/>
    <w:rsid w:val="009158C8"/>
    <w:rsid w:val="00924295"/>
    <w:rsid w:val="00931122"/>
    <w:rsid w:val="00934949"/>
    <w:rsid w:val="00934B20"/>
    <w:rsid w:val="00936676"/>
    <w:rsid w:val="009376EA"/>
    <w:rsid w:val="009411D7"/>
    <w:rsid w:val="009419E9"/>
    <w:rsid w:val="00942847"/>
    <w:rsid w:val="00944609"/>
    <w:rsid w:val="00944E40"/>
    <w:rsid w:val="009454DB"/>
    <w:rsid w:val="00945B21"/>
    <w:rsid w:val="009512F3"/>
    <w:rsid w:val="009516EE"/>
    <w:rsid w:val="00952A1A"/>
    <w:rsid w:val="009557CF"/>
    <w:rsid w:val="00955D29"/>
    <w:rsid w:val="0095645F"/>
    <w:rsid w:val="009572BD"/>
    <w:rsid w:val="00957314"/>
    <w:rsid w:val="00957A26"/>
    <w:rsid w:val="009625CB"/>
    <w:rsid w:val="0096308B"/>
    <w:rsid w:val="009635AB"/>
    <w:rsid w:val="0096365F"/>
    <w:rsid w:val="0096407E"/>
    <w:rsid w:val="00964124"/>
    <w:rsid w:val="009648F8"/>
    <w:rsid w:val="00964DCF"/>
    <w:rsid w:val="009655BA"/>
    <w:rsid w:val="00967CDF"/>
    <w:rsid w:val="00970689"/>
    <w:rsid w:val="0097151A"/>
    <w:rsid w:val="00975E30"/>
    <w:rsid w:val="00976430"/>
    <w:rsid w:val="00976F1D"/>
    <w:rsid w:val="009777D8"/>
    <w:rsid w:val="00981801"/>
    <w:rsid w:val="0098257B"/>
    <w:rsid w:val="00984AE1"/>
    <w:rsid w:val="009902B0"/>
    <w:rsid w:val="009918CA"/>
    <w:rsid w:val="009928F7"/>
    <w:rsid w:val="00993031"/>
    <w:rsid w:val="00993FB1"/>
    <w:rsid w:val="00994C36"/>
    <w:rsid w:val="00995B5B"/>
    <w:rsid w:val="009A2FF6"/>
    <w:rsid w:val="009B044D"/>
    <w:rsid w:val="009B04B4"/>
    <w:rsid w:val="009B2853"/>
    <w:rsid w:val="009B2FFB"/>
    <w:rsid w:val="009B7300"/>
    <w:rsid w:val="009B734C"/>
    <w:rsid w:val="009C11E6"/>
    <w:rsid w:val="009C12C5"/>
    <w:rsid w:val="009C1370"/>
    <w:rsid w:val="009C33CB"/>
    <w:rsid w:val="009D0A18"/>
    <w:rsid w:val="009D256D"/>
    <w:rsid w:val="009D524A"/>
    <w:rsid w:val="009D5263"/>
    <w:rsid w:val="009D5323"/>
    <w:rsid w:val="009D57C4"/>
    <w:rsid w:val="009E329F"/>
    <w:rsid w:val="009E36A8"/>
    <w:rsid w:val="009E61AB"/>
    <w:rsid w:val="009F0204"/>
    <w:rsid w:val="009F05ED"/>
    <w:rsid w:val="009F50B9"/>
    <w:rsid w:val="009F6E88"/>
    <w:rsid w:val="009F6FCB"/>
    <w:rsid w:val="009F6FE2"/>
    <w:rsid w:val="009F7504"/>
    <w:rsid w:val="009F7A86"/>
    <w:rsid w:val="00A00F78"/>
    <w:rsid w:val="00A01811"/>
    <w:rsid w:val="00A02429"/>
    <w:rsid w:val="00A04537"/>
    <w:rsid w:val="00A1031F"/>
    <w:rsid w:val="00A1084C"/>
    <w:rsid w:val="00A11042"/>
    <w:rsid w:val="00A1330E"/>
    <w:rsid w:val="00A14100"/>
    <w:rsid w:val="00A160B4"/>
    <w:rsid w:val="00A169E7"/>
    <w:rsid w:val="00A22C13"/>
    <w:rsid w:val="00A26188"/>
    <w:rsid w:val="00A26485"/>
    <w:rsid w:val="00A26843"/>
    <w:rsid w:val="00A2694A"/>
    <w:rsid w:val="00A26A3B"/>
    <w:rsid w:val="00A2782A"/>
    <w:rsid w:val="00A27936"/>
    <w:rsid w:val="00A27B4C"/>
    <w:rsid w:val="00A3011B"/>
    <w:rsid w:val="00A37562"/>
    <w:rsid w:val="00A40464"/>
    <w:rsid w:val="00A40613"/>
    <w:rsid w:val="00A40EE0"/>
    <w:rsid w:val="00A4119B"/>
    <w:rsid w:val="00A4143B"/>
    <w:rsid w:val="00A41ADE"/>
    <w:rsid w:val="00A4361B"/>
    <w:rsid w:val="00A43B5E"/>
    <w:rsid w:val="00A44A85"/>
    <w:rsid w:val="00A45781"/>
    <w:rsid w:val="00A4768E"/>
    <w:rsid w:val="00A500FB"/>
    <w:rsid w:val="00A51BC4"/>
    <w:rsid w:val="00A554BB"/>
    <w:rsid w:val="00A570D7"/>
    <w:rsid w:val="00A61A87"/>
    <w:rsid w:val="00A64D69"/>
    <w:rsid w:val="00A653E1"/>
    <w:rsid w:val="00A65F2F"/>
    <w:rsid w:val="00A67FF9"/>
    <w:rsid w:val="00A71AEC"/>
    <w:rsid w:val="00A71C59"/>
    <w:rsid w:val="00A738B6"/>
    <w:rsid w:val="00A755EB"/>
    <w:rsid w:val="00A809DA"/>
    <w:rsid w:val="00A80C30"/>
    <w:rsid w:val="00A841BC"/>
    <w:rsid w:val="00A841FC"/>
    <w:rsid w:val="00A86EDA"/>
    <w:rsid w:val="00A90490"/>
    <w:rsid w:val="00A90841"/>
    <w:rsid w:val="00A94479"/>
    <w:rsid w:val="00A94808"/>
    <w:rsid w:val="00A966FE"/>
    <w:rsid w:val="00A96DF9"/>
    <w:rsid w:val="00A97914"/>
    <w:rsid w:val="00AA0C49"/>
    <w:rsid w:val="00AA2080"/>
    <w:rsid w:val="00AA4FC5"/>
    <w:rsid w:val="00AA5630"/>
    <w:rsid w:val="00AA57D7"/>
    <w:rsid w:val="00AB0BCC"/>
    <w:rsid w:val="00AB102E"/>
    <w:rsid w:val="00AB1FF8"/>
    <w:rsid w:val="00AB41C9"/>
    <w:rsid w:val="00AB4F82"/>
    <w:rsid w:val="00AB57C7"/>
    <w:rsid w:val="00AC0A10"/>
    <w:rsid w:val="00AC0B17"/>
    <w:rsid w:val="00AC0B42"/>
    <w:rsid w:val="00AC1305"/>
    <w:rsid w:val="00AC19D5"/>
    <w:rsid w:val="00AC2FD4"/>
    <w:rsid w:val="00AC3DD6"/>
    <w:rsid w:val="00AC424E"/>
    <w:rsid w:val="00AD1E53"/>
    <w:rsid w:val="00AD7DD8"/>
    <w:rsid w:val="00AE0177"/>
    <w:rsid w:val="00AE13D2"/>
    <w:rsid w:val="00AE16BF"/>
    <w:rsid w:val="00AE4D71"/>
    <w:rsid w:val="00AE5D55"/>
    <w:rsid w:val="00AF0698"/>
    <w:rsid w:val="00AF4FF8"/>
    <w:rsid w:val="00AF58AB"/>
    <w:rsid w:val="00AF5CED"/>
    <w:rsid w:val="00B00971"/>
    <w:rsid w:val="00B00F1E"/>
    <w:rsid w:val="00B01C16"/>
    <w:rsid w:val="00B02D6B"/>
    <w:rsid w:val="00B05663"/>
    <w:rsid w:val="00B05B9D"/>
    <w:rsid w:val="00B07EDB"/>
    <w:rsid w:val="00B13E1B"/>
    <w:rsid w:val="00B15E1D"/>
    <w:rsid w:val="00B17ECE"/>
    <w:rsid w:val="00B22508"/>
    <w:rsid w:val="00B2324E"/>
    <w:rsid w:val="00B23C65"/>
    <w:rsid w:val="00B249CF"/>
    <w:rsid w:val="00B24AF5"/>
    <w:rsid w:val="00B256C4"/>
    <w:rsid w:val="00B2651E"/>
    <w:rsid w:val="00B26664"/>
    <w:rsid w:val="00B2703E"/>
    <w:rsid w:val="00B301D7"/>
    <w:rsid w:val="00B30AA7"/>
    <w:rsid w:val="00B3319E"/>
    <w:rsid w:val="00B33E65"/>
    <w:rsid w:val="00B34D22"/>
    <w:rsid w:val="00B35054"/>
    <w:rsid w:val="00B358F6"/>
    <w:rsid w:val="00B36C84"/>
    <w:rsid w:val="00B36D76"/>
    <w:rsid w:val="00B42254"/>
    <w:rsid w:val="00B422EF"/>
    <w:rsid w:val="00B429DA"/>
    <w:rsid w:val="00B43A2B"/>
    <w:rsid w:val="00B4445D"/>
    <w:rsid w:val="00B44AA5"/>
    <w:rsid w:val="00B44ACB"/>
    <w:rsid w:val="00B46D3A"/>
    <w:rsid w:val="00B516D8"/>
    <w:rsid w:val="00B54A93"/>
    <w:rsid w:val="00B55955"/>
    <w:rsid w:val="00B60723"/>
    <w:rsid w:val="00B60B57"/>
    <w:rsid w:val="00B61FDB"/>
    <w:rsid w:val="00B62973"/>
    <w:rsid w:val="00B63FBF"/>
    <w:rsid w:val="00B64300"/>
    <w:rsid w:val="00B65F51"/>
    <w:rsid w:val="00B66BB1"/>
    <w:rsid w:val="00B67436"/>
    <w:rsid w:val="00B67DF7"/>
    <w:rsid w:val="00B700AF"/>
    <w:rsid w:val="00B70801"/>
    <w:rsid w:val="00B717E6"/>
    <w:rsid w:val="00B718A8"/>
    <w:rsid w:val="00B722A2"/>
    <w:rsid w:val="00B731BE"/>
    <w:rsid w:val="00B739B7"/>
    <w:rsid w:val="00B7468F"/>
    <w:rsid w:val="00B750A2"/>
    <w:rsid w:val="00B75BB5"/>
    <w:rsid w:val="00B77EF8"/>
    <w:rsid w:val="00B80B5B"/>
    <w:rsid w:val="00B8183C"/>
    <w:rsid w:val="00B81DBE"/>
    <w:rsid w:val="00B823DA"/>
    <w:rsid w:val="00B85EDE"/>
    <w:rsid w:val="00B860F2"/>
    <w:rsid w:val="00B864CB"/>
    <w:rsid w:val="00B87111"/>
    <w:rsid w:val="00B928D0"/>
    <w:rsid w:val="00B92B28"/>
    <w:rsid w:val="00B94ABD"/>
    <w:rsid w:val="00B950CD"/>
    <w:rsid w:val="00B97CBA"/>
    <w:rsid w:val="00BA0420"/>
    <w:rsid w:val="00BA275F"/>
    <w:rsid w:val="00BA2BDC"/>
    <w:rsid w:val="00BA3761"/>
    <w:rsid w:val="00BA440E"/>
    <w:rsid w:val="00BA452C"/>
    <w:rsid w:val="00BA472C"/>
    <w:rsid w:val="00BA5FDE"/>
    <w:rsid w:val="00BA6958"/>
    <w:rsid w:val="00BA738C"/>
    <w:rsid w:val="00BB1FDA"/>
    <w:rsid w:val="00BB5638"/>
    <w:rsid w:val="00BB6B16"/>
    <w:rsid w:val="00BB7E42"/>
    <w:rsid w:val="00BC2BD5"/>
    <w:rsid w:val="00BC360A"/>
    <w:rsid w:val="00BC3CA6"/>
    <w:rsid w:val="00BC3F49"/>
    <w:rsid w:val="00BC7033"/>
    <w:rsid w:val="00BD29DC"/>
    <w:rsid w:val="00BD3C49"/>
    <w:rsid w:val="00BD557C"/>
    <w:rsid w:val="00BD563E"/>
    <w:rsid w:val="00BD5696"/>
    <w:rsid w:val="00BD6505"/>
    <w:rsid w:val="00BD7947"/>
    <w:rsid w:val="00BE070D"/>
    <w:rsid w:val="00BE0F2A"/>
    <w:rsid w:val="00BE452F"/>
    <w:rsid w:val="00BE6554"/>
    <w:rsid w:val="00BE6797"/>
    <w:rsid w:val="00BF09BA"/>
    <w:rsid w:val="00BF1384"/>
    <w:rsid w:val="00BF2C49"/>
    <w:rsid w:val="00BF3848"/>
    <w:rsid w:val="00BF3BA6"/>
    <w:rsid w:val="00BF5FED"/>
    <w:rsid w:val="00BF6D26"/>
    <w:rsid w:val="00C00143"/>
    <w:rsid w:val="00C015EF"/>
    <w:rsid w:val="00C0215D"/>
    <w:rsid w:val="00C05274"/>
    <w:rsid w:val="00C0574E"/>
    <w:rsid w:val="00C05F22"/>
    <w:rsid w:val="00C065FD"/>
    <w:rsid w:val="00C10C2B"/>
    <w:rsid w:val="00C2458E"/>
    <w:rsid w:val="00C24D9B"/>
    <w:rsid w:val="00C2661E"/>
    <w:rsid w:val="00C3012E"/>
    <w:rsid w:val="00C325E7"/>
    <w:rsid w:val="00C32A82"/>
    <w:rsid w:val="00C32BD8"/>
    <w:rsid w:val="00C3367F"/>
    <w:rsid w:val="00C35382"/>
    <w:rsid w:val="00C35655"/>
    <w:rsid w:val="00C35A15"/>
    <w:rsid w:val="00C40062"/>
    <w:rsid w:val="00C41507"/>
    <w:rsid w:val="00C41660"/>
    <w:rsid w:val="00C41F03"/>
    <w:rsid w:val="00C43087"/>
    <w:rsid w:val="00C43BC9"/>
    <w:rsid w:val="00C45C4E"/>
    <w:rsid w:val="00C460FD"/>
    <w:rsid w:val="00C50177"/>
    <w:rsid w:val="00C54B5B"/>
    <w:rsid w:val="00C558CE"/>
    <w:rsid w:val="00C55D21"/>
    <w:rsid w:val="00C565A3"/>
    <w:rsid w:val="00C577A5"/>
    <w:rsid w:val="00C60DA7"/>
    <w:rsid w:val="00C613CE"/>
    <w:rsid w:val="00C6393C"/>
    <w:rsid w:val="00C64670"/>
    <w:rsid w:val="00C65DA3"/>
    <w:rsid w:val="00C660AB"/>
    <w:rsid w:val="00C660B8"/>
    <w:rsid w:val="00C71E5C"/>
    <w:rsid w:val="00C73196"/>
    <w:rsid w:val="00C771F7"/>
    <w:rsid w:val="00C77A36"/>
    <w:rsid w:val="00C819C4"/>
    <w:rsid w:val="00C856F4"/>
    <w:rsid w:val="00C85E10"/>
    <w:rsid w:val="00C86691"/>
    <w:rsid w:val="00C869A3"/>
    <w:rsid w:val="00C878A1"/>
    <w:rsid w:val="00C9065D"/>
    <w:rsid w:val="00C909A4"/>
    <w:rsid w:val="00C91CEF"/>
    <w:rsid w:val="00C91D50"/>
    <w:rsid w:val="00C925CD"/>
    <w:rsid w:val="00C925D8"/>
    <w:rsid w:val="00C9450A"/>
    <w:rsid w:val="00C94953"/>
    <w:rsid w:val="00C9561F"/>
    <w:rsid w:val="00C95685"/>
    <w:rsid w:val="00C970B3"/>
    <w:rsid w:val="00CA057A"/>
    <w:rsid w:val="00CA0E86"/>
    <w:rsid w:val="00CA10D3"/>
    <w:rsid w:val="00CA4C95"/>
    <w:rsid w:val="00CA5E8B"/>
    <w:rsid w:val="00CB0849"/>
    <w:rsid w:val="00CB1191"/>
    <w:rsid w:val="00CB20A6"/>
    <w:rsid w:val="00CB38BE"/>
    <w:rsid w:val="00CB3A19"/>
    <w:rsid w:val="00CB3F95"/>
    <w:rsid w:val="00CC0195"/>
    <w:rsid w:val="00CC7164"/>
    <w:rsid w:val="00CD2E83"/>
    <w:rsid w:val="00CD4EDF"/>
    <w:rsid w:val="00CD6D33"/>
    <w:rsid w:val="00CD7860"/>
    <w:rsid w:val="00CE13E3"/>
    <w:rsid w:val="00CE21BD"/>
    <w:rsid w:val="00CE5485"/>
    <w:rsid w:val="00CE5BA0"/>
    <w:rsid w:val="00CE6085"/>
    <w:rsid w:val="00CE62DB"/>
    <w:rsid w:val="00CE6CB3"/>
    <w:rsid w:val="00CE7A06"/>
    <w:rsid w:val="00CF5EC6"/>
    <w:rsid w:val="00CF6B6A"/>
    <w:rsid w:val="00CF7333"/>
    <w:rsid w:val="00CF7D83"/>
    <w:rsid w:val="00D0153E"/>
    <w:rsid w:val="00D042DC"/>
    <w:rsid w:val="00D04B50"/>
    <w:rsid w:val="00D05E15"/>
    <w:rsid w:val="00D0674B"/>
    <w:rsid w:val="00D06C79"/>
    <w:rsid w:val="00D10CF2"/>
    <w:rsid w:val="00D12259"/>
    <w:rsid w:val="00D13465"/>
    <w:rsid w:val="00D13DC8"/>
    <w:rsid w:val="00D14056"/>
    <w:rsid w:val="00D152C7"/>
    <w:rsid w:val="00D16DD7"/>
    <w:rsid w:val="00D20980"/>
    <w:rsid w:val="00D2351C"/>
    <w:rsid w:val="00D23B23"/>
    <w:rsid w:val="00D25EEE"/>
    <w:rsid w:val="00D25FA6"/>
    <w:rsid w:val="00D27AAA"/>
    <w:rsid w:val="00D3014F"/>
    <w:rsid w:val="00D31173"/>
    <w:rsid w:val="00D327AD"/>
    <w:rsid w:val="00D34AB0"/>
    <w:rsid w:val="00D36B83"/>
    <w:rsid w:val="00D41822"/>
    <w:rsid w:val="00D424E3"/>
    <w:rsid w:val="00D42538"/>
    <w:rsid w:val="00D42975"/>
    <w:rsid w:val="00D42DCE"/>
    <w:rsid w:val="00D459ED"/>
    <w:rsid w:val="00D45EF5"/>
    <w:rsid w:val="00D5027C"/>
    <w:rsid w:val="00D5072C"/>
    <w:rsid w:val="00D51789"/>
    <w:rsid w:val="00D54BCD"/>
    <w:rsid w:val="00D54E8A"/>
    <w:rsid w:val="00D5766E"/>
    <w:rsid w:val="00D6044B"/>
    <w:rsid w:val="00D634A9"/>
    <w:rsid w:val="00D64E42"/>
    <w:rsid w:val="00D65E50"/>
    <w:rsid w:val="00D706F8"/>
    <w:rsid w:val="00D7089F"/>
    <w:rsid w:val="00D719CF"/>
    <w:rsid w:val="00D74A04"/>
    <w:rsid w:val="00D75D5C"/>
    <w:rsid w:val="00D76883"/>
    <w:rsid w:val="00D77C7D"/>
    <w:rsid w:val="00D8144F"/>
    <w:rsid w:val="00D81B16"/>
    <w:rsid w:val="00D828B1"/>
    <w:rsid w:val="00D847F8"/>
    <w:rsid w:val="00D85E12"/>
    <w:rsid w:val="00D87A65"/>
    <w:rsid w:val="00D90A46"/>
    <w:rsid w:val="00D90B2B"/>
    <w:rsid w:val="00D92621"/>
    <w:rsid w:val="00D93688"/>
    <w:rsid w:val="00DA0136"/>
    <w:rsid w:val="00DA22FF"/>
    <w:rsid w:val="00DA3E45"/>
    <w:rsid w:val="00DA5C0A"/>
    <w:rsid w:val="00DA6E84"/>
    <w:rsid w:val="00DA79E7"/>
    <w:rsid w:val="00DB2A7F"/>
    <w:rsid w:val="00DB4673"/>
    <w:rsid w:val="00DB7071"/>
    <w:rsid w:val="00DB7107"/>
    <w:rsid w:val="00DB7851"/>
    <w:rsid w:val="00DB7E2B"/>
    <w:rsid w:val="00DC02AA"/>
    <w:rsid w:val="00DC1DA8"/>
    <w:rsid w:val="00DC2636"/>
    <w:rsid w:val="00DC33D4"/>
    <w:rsid w:val="00DC6D86"/>
    <w:rsid w:val="00DD1305"/>
    <w:rsid w:val="00DD27C1"/>
    <w:rsid w:val="00DD3722"/>
    <w:rsid w:val="00DD428B"/>
    <w:rsid w:val="00DD459A"/>
    <w:rsid w:val="00DD49E8"/>
    <w:rsid w:val="00DD571D"/>
    <w:rsid w:val="00DD5B3D"/>
    <w:rsid w:val="00DD618E"/>
    <w:rsid w:val="00DD6789"/>
    <w:rsid w:val="00DD7DD1"/>
    <w:rsid w:val="00DE1C95"/>
    <w:rsid w:val="00DE5BEC"/>
    <w:rsid w:val="00DE62DB"/>
    <w:rsid w:val="00DE747E"/>
    <w:rsid w:val="00DF0429"/>
    <w:rsid w:val="00DF2760"/>
    <w:rsid w:val="00DF2E70"/>
    <w:rsid w:val="00DF3A33"/>
    <w:rsid w:val="00DF550B"/>
    <w:rsid w:val="00E003ED"/>
    <w:rsid w:val="00E0081A"/>
    <w:rsid w:val="00E028EA"/>
    <w:rsid w:val="00E0432E"/>
    <w:rsid w:val="00E07251"/>
    <w:rsid w:val="00E10EDD"/>
    <w:rsid w:val="00E114C9"/>
    <w:rsid w:val="00E1284A"/>
    <w:rsid w:val="00E12D71"/>
    <w:rsid w:val="00E16BE8"/>
    <w:rsid w:val="00E16C12"/>
    <w:rsid w:val="00E179FF"/>
    <w:rsid w:val="00E203F6"/>
    <w:rsid w:val="00E23F08"/>
    <w:rsid w:val="00E24BA0"/>
    <w:rsid w:val="00E26DB8"/>
    <w:rsid w:val="00E302BE"/>
    <w:rsid w:val="00E31203"/>
    <w:rsid w:val="00E323C3"/>
    <w:rsid w:val="00E331B7"/>
    <w:rsid w:val="00E33E49"/>
    <w:rsid w:val="00E3558C"/>
    <w:rsid w:val="00E35A55"/>
    <w:rsid w:val="00E3623A"/>
    <w:rsid w:val="00E36EE7"/>
    <w:rsid w:val="00E43BBD"/>
    <w:rsid w:val="00E43FDB"/>
    <w:rsid w:val="00E45273"/>
    <w:rsid w:val="00E45D02"/>
    <w:rsid w:val="00E474F1"/>
    <w:rsid w:val="00E47C7A"/>
    <w:rsid w:val="00E51401"/>
    <w:rsid w:val="00E51AC2"/>
    <w:rsid w:val="00E54CCE"/>
    <w:rsid w:val="00E56694"/>
    <w:rsid w:val="00E56DEC"/>
    <w:rsid w:val="00E63C95"/>
    <w:rsid w:val="00E65241"/>
    <w:rsid w:val="00E6532C"/>
    <w:rsid w:val="00E65FC5"/>
    <w:rsid w:val="00E669E9"/>
    <w:rsid w:val="00E66D9E"/>
    <w:rsid w:val="00E66DEF"/>
    <w:rsid w:val="00E671C3"/>
    <w:rsid w:val="00E7208E"/>
    <w:rsid w:val="00E73148"/>
    <w:rsid w:val="00E7472E"/>
    <w:rsid w:val="00E77012"/>
    <w:rsid w:val="00E80F20"/>
    <w:rsid w:val="00E848C8"/>
    <w:rsid w:val="00E85CD4"/>
    <w:rsid w:val="00E910B7"/>
    <w:rsid w:val="00E9167B"/>
    <w:rsid w:val="00E917DE"/>
    <w:rsid w:val="00E9365A"/>
    <w:rsid w:val="00E963A2"/>
    <w:rsid w:val="00E97772"/>
    <w:rsid w:val="00E97D42"/>
    <w:rsid w:val="00EA1E27"/>
    <w:rsid w:val="00EA538D"/>
    <w:rsid w:val="00EA5756"/>
    <w:rsid w:val="00EA595C"/>
    <w:rsid w:val="00EA6B0D"/>
    <w:rsid w:val="00EA7460"/>
    <w:rsid w:val="00EA7B74"/>
    <w:rsid w:val="00EB012D"/>
    <w:rsid w:val="00EB0403"/>
    <w:rsid w:val="00EC0012"/>
    <w:rsid w:val="00EC0722"/>
    <w:rsid w:val="00EC1878"/>
    <w:rsid w:val="00EC20DD"/>
    <w:rsid w:val="00EC2EC9"/>
    <w:rsid w:val="00EC3135"/>
    <w:rsid w:val="00EC3935"/>
    <w:rsid w:val="00EC5892"/>
    <w:rsid w:val="00EC63CE"/>
    <w:rsid w:val="00EC7B63"/>
    <w:rsid w:val="00ED07D8"/>
    <w:rsid w:val="00ED3DB3"/>
    <w:rsid w:val="00ED4B6E"/>
    <w:rsid w:val="00ED7EB8"/>
    <w:rsid w:val="00EE0078"/>
    <w:rsid w:val="00EE2845"/>
    <w:rsid w:val="00EE4157"/>
    <w:rsid w:val="00EE43F7"/>
    <w:rsid w:val="00EE47AA"/>
    <w:rsid w:val="00EF262D"/>
    <w:rsid w:val="00EF3390"/>
    <w:rsid w:val="00EF33E0"/>
    <w:rsid w:val="00EF600C"/>
    <w:rsid w:val="00F012CA"/>
    <w:rsid w:val="00F02DDC"/>
    <w:rsid w:val="00F04348"/>
    <w:rsid w:val="00F04357"/>
    <w:rsid w:val="00F05209"/>
    <w:rsid w:val="00F0551F"/>
    <w:rsid w:val="00F06AC5"/>
    <w:rsid w:val="00F104CD"/>
    <w:rsid w:val="00F10516"/>
    <w:rsid w:val="00F12244"/>
    <w:rsid w:val="00F13596"/>
    <w:rsid w:val="00F138B8"/>
    <w:rsid w:val="00F140C5"/>
    <w:rsid w:val="00F15A08"/>
    <w:rsid w:val="00F200C6"/>
    <w:rsid w:val="00F20475"/>
    <w:rsid w:val="00F20BC2"/>
    <w:rsid w:val="00F23C2C"/>
    <w:rsid w:val="00F244E6"/>
    <w:rsid w:val="00F26695"/>
    <w:rsid w:val="00F30FE3"/>
    <w:rsid w:val="00F31721"/>
    <w:rsid w:val="00F34E08"/>
    <w:rsid w:val="00F36E86"/>
    <w:rsid w:val="00F370BC"/>
    <w:rsid w:val="00F40741"/>
    <w:rsid w:val="00F41384"/>
    <w:rsid w:val="00F415A8"/>
    <w:rsid w:val="00F47625"/>
    <w:rsid w:val="00F50915"/>
    <w:rsid w:val="00F50DA0"/>
    <w:rsid w:val="00F524B5"/>
    <w:rsid w:val="00F532F7"/>
    <w:rsid w:val="00F56371"/>
    <w:rsid w:val="00F57313"/>
    <w:rsid w:val="00F6031F"/>
    <w:rsid w:val="00F6106B"/>
    <w:rsid w:val="00F61490"/>
    <w:rsid w:val="00F61710"/>
    <w:rsid w:val="00F63FB1"/>
    <w:rsid w:val="00F64E93"/>
    <w:rsid w:val="00F67443"/>
    <w:rsid w:val="00F70BF9"/>
    <w:rsid w:val="00F72D29"/>
    <w:rsid w:val="00F73424"/>
    <w:rsid w:val="00F74F23"/>
    <w:rsid w:val="00F812F3"/>
    <w:rsid w:val="00F81951"/>
    <w:rsid w:val="00F83372"/>
    <w:rsid w:val="00F83949"/>
    <w:rsid w:val="00F83D33"/>
    <w:rsid w:val="00F87867"/>
    <w:rsid w:val="00F90C53"/>
    <w:rsid w:val="00F93672"/>
    <w:rsid w:val="00F93A12"/>
    <w:rsid w:val="00F93B91"/>
    <w:rsid w:val="00F94DA1"/>
    <w:rsid w:val="00F97CB7"/>
    <w:rsid w:val="00FA0B87"/>
    <w:rsid w:val="00FA48E4"/>
    <w:rsid w:val="00FA676D"/>
    <w:rsid w:val="00FB06CC"/>
    <w:rsid w:val="00FB1029"/>
    <w:rsid w:val="00FB1369"/>
    <w:rsid w:val="00FB1D3C"/>
    <w:rsid w:val="00FB546E"/>
    <w:rsid w:val="00FB59ED"/>
    <w:rsid w:val="00FC10FB"/>
    <w:rsid w:val="00FC3631"/>
    <w:rsid w:val="00FC659E"/>
    <w:rsid w:val="00FC79CF"/>
    <w:rsid w:val="00FC7F83"/>
    <w:rsid w:val="00FD05B0"/>
    <w:rsid w:val="00FD07EF"/>
    <w:rsid w:val="00FD2B11"/>
    <w:rsid w:val="00FD35A4"/>
    <w:rsid w:val="00FD4665"/>
    <w:rsid w:val="00FD46CC"/>
    <w:rsid w:val="00FD493D"/>
    <w:rsid w:val="00FD7BBB"/>
    <w:rsid w:val="00FD7F56"/>
    <w:rsid w:val="00FE2222"/>
    <w:rsid w:val="00FE2DED"/>
    <w:rsid w:val="00FE3FD0"/>
    <w:rsid w:val="00FE4DAD"/>
    <w:rsid w:val="00FE586A"/>
    <w:rsid w:val="00FE5FB5"/>
    <w:rsid w:val="00FE5FD5"/>
    <w:rsid w:val="00FE64C2"/>
    <w:rsid w:val="00FF2E69"/>
    <w:rsid w:val="00FF3D72"/>
    <w:rsid w:val="00FF4C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639"/>
    <w:pPr>
      <w:spacing w:after="200" w:line="276" w:lineRule="auto"/>
    </w:pPr>
    <w:rPr>
      <w:rFonts w:ascii="Calibri" w:hAnsi="Calibri"/>
      <w:sz w:val="22"/>
      <w:szCs w:val="22"/>
      <w:lang w:eastAsia="en-US"/>
    </w:rPr>
  </w:style>
  <w:style w:type="paragraph" w:styleId="1">
    <w:name w:val="heading 1"/>
    <w:basedOn w:val="a"/>
    <w:next w:val="a"/>
    <w:link w:val="10"/>
    <w:qFormat/>
    <w:rsid w:val="00D0153E"/>
    <w:pPr>
      <w:keepNext/>
      <w:spacing w:after="0" w:line="240" w:lineRule="auto"/>
      <w:outlineLvl w:val="0"/>
    </w:pPr>
    <w:rPr>
      <w:rFonts w:ascii="Times New Roman" w:hAnsi="Times New Roman"/>
      <w:b/>
      <w:sz w:val="24"/>
      <w:szCs w:val="20"/>
      <w:lang w:eastAsia="ru-RU"/>
    </w:rPr>
  </w:style>
  <w:style w:type="paragraph" w:styleId="2">
    <w:name w:val="heading 2"/>
    <w:basedOn w:val="a"/>
    <w:next w:val="a"/>
    <w:link w:val="20"/>
    <w:semiHidden/>
    <w:unhideWhenUsed/>
    <w:qFormat/>
    <w:rsid w:val="00D0153E"/>
    <w:pPr>
      <w:keepNext/>
      <w:spacing w:before="240" w:after="60"/>
      <w:outlineLvl w:val="1"/>
    </w:pPr>
    <w:rPr>
      <w:rFonts w:ascii="Cambria" w:hAnsi="Cambria"/>
      <w:b/>
      <w:bCs/>
      <w:i/>
      <w:iCs/>
      <w:sz w:val="28"/>
      <w:szCs w:val="28"/>
    </w:rPr>
  </w:style>
  <w:style w:type="paragraph" w:styleId="7">
    <w:name w:val="heading 7"/>
    <w:basedOn w:val="a"/>
    <w:next w:val="a"/>
    <w:link w:val="70"/>
    <w:semiHidden/>
    <w:unhideWhenUsed/>
    <w:qFormat/>
    <w:rsid w:val="00D0153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0153E"/>
    <w:rPr>
      <w:b/>
      <w:sz w:val="24"/>
    </w:rPr>
  </w:style>
  <w:style w:type="character" w:customStyle="1" w:styleId="20">
    <w:name w:val="Заголовок 2 Знак"/>
    <w:link w:val="2"/>
    <w:semiHidden/>
    <w:rsid w:val="00D0153E"/>
    <w:rPr>
      <w:rFonts w:ascii="Cambria" w:eastAsia="Times New Roman" w:hAnsi="Cambria" w:cs="Times New Roman"/>
      <w:b/>
      <w:bCs/>
      <w:i/>
      <w:iCs/>
      <w:sz w:val="28"/>
      <w:szCs w:val="28"/>
      <w:lang w:eastAsia="en-US"/>
    </w:rPr>
  </w:style>
  <w:style w:type="character" w:customStyle="1" w:styleId="70">
    <w:name w:val="Заголовок 7 Знак"/>
    <w:link w:val="7"/>
    <w:semiHidden/>
    <w:rsid w:val="00D0153E"/>
    <w:rPr>
      <w:rFonts w:ascii="Calibri" w:eastAsia="Times New Roman" w:hAnsi="Calibri" w:cs="Times New Roman"/>
      <w:sz w:val="24"/>
      <w:szCs w:val="24"/>
      <w:lang w:eastAsia="en-US"/>
    </w:rPr>
  </w:style>
  <w:style w:type="paragraph" w:styleId="a3">
    <w:name w:val="Balloon Text"/>
    <w:basedOn w:val="a"/>
    <w:link w:val="a4"/>
    <w:rsid w:val="0030160C"/>
    <w:pPr>
      <w:spacing w:after="0" w:line="240" w:lineRule="auto"/>
    </w:pPr>
    <w:rPr>
      <w:rFonts w:ascii="Tahoma" w:hAnsi="Tahoma" w:cs="Tahoma"/>
      <w:sz w:val="16"/>
      <w:szCs w:val="16"/>
    </w:rPr>
  </w:style>
  <w:style w:type="character" w:customStyle="1" w:styleId="a4">
    <w:name w:val="Текст выноски Знак"/>
    <w:link w:val="a3"/>
    <w:rsid w:val="0030160C"/>
    <w:rPr>
      <w:rFonts w:ascii="Tahoma" w:hAnsi="Tahoma" w:cs="Tahoma"/>
      <w:sz w:val="16"/>
      <w:szCs w:val="16"/>
      <w:lang w:eastAsia="en-US"/>
    </w:rPr>
  </w:style>
  <w:style w:type="paragraph" w:customStyle="1" w:styleId="11">
    <w:name w:val="Абзац списка1"/>
    <w:basedOn w:val="a"/>
    <w:rsid w:val="00805614"/>
    <w:pPr>
      <w:ind w:left="720"/>
      <w:contextualSpacing/>
    </w:pPr>
  </w:style>
  <w:style w:type="paragraph" w:styleId="a5">
    <w:name w:val="List Paragraph"/>
    <w:basedOn w:val="a"/>
    <w:qFormat/>
    <w:rsid w:val="00805614"/>
    <w:pPr>
      <w:ind w:left="720"/>
      <w:contextualSpacing/>
    </w:pPr>
    <w:rPr>
      <w:rFonts w:eastAsia="Calibri"/>
    </w:rPr>
  </w:style>
  <w:style w:type="paragraph" w:customStyle="1" w:styleId="ConsPlusNormal">
    <w:name w:val="ConsPlusNormal"/>
    <w:rsid w:val="00805614"/>
    <w:pPr>
      <w:autoSpaceDE w:val="0"/>
      <w:autoSpaceDN w:val="0"/>
      <w:adjustRightInd w:val="0"/>
    </w:pPr>
    <w:rPr>
      <w:rFonts w:ascii="Calibri" w:eastAsia="Calibri" w:hAnsi="Calibri" w:cs="Calibri"/>
      <w:sz w:val="22"/>
      <w:szCs w:val="22"/>
      <w:lang w:eastAsia="en-US"/>
    </w:rPr>
  </w:style>
  <w:style w:type="character" w:styleId="a6">
    <w:name w:val="Hyperlink"/>
    <w:rsid w:val="00805614"/>
    <w:rPr>
      <w:rFonts w:cs="Times New Roman"/>
      <w:color w:val="0000FF"/>
      <w:u w:val="single"/>
    </w:rPr>
  </w:style>
  <w:style w:type="paragraph" w:customStyle="1" w:styleId="ConsPlusTitle">
    <w:name w:val="ConsPlusTitle"/>
    <w:uiPriority w:val="99"/>
    <w:rsid w:val="00BA440E"/>
    <w:pPr>
      <w:widowControl w:val="0"/>
      <w:autoSpaceDE w:val="0"/>
      <w:autoSpaceDN w:val="0"/>
      <w:adjustRightInd w:val="0"/>
    </w:pPr>
    <w:rPr>
      <w:rFonts w:ascii="Calibri" w:hAnsi="Calibri" w:cs="Calibri"/>
      <w:b/>
      <w:bCs/>
      <w:sz w:val="22"/>
      <w:szCs w:val="22"/>
    </w:rPr>
  </w:style>
  <w:style w:type="character" w:customStyle="1" w:styleId="apple-converted-space">
    <w:name w:val="apple-converted-space"/>
    <w:rsid w:val="00711139"/>
  </w:style>
  <w:style w:type="character" w:styleId="a7">
    <w:name w:val="Emphasis"/>
    <w:uiPriority w:val="20"/>
    <w:qFormat/>
    <w:rsid w:val="00711139"/>
    <w:rPr>
      <w:i/>
      <w:iCs/>
    </w:rPr>
  </w:style>
  <w:style w:type="paragraph" w:styleId="a8">
    <w:name w:val="No Spacing"/>
    <w:uiPriority w:val="1"/>
    <w:qFormat/>
    <w:rsid w:val="00711139"/>
    <w:rPr>
      <w:sz w:val="24"/>
      <w:szCs w:val="24"/>
    </w:rPr>
  </w:style>
  <w:style w:type="character" w:styleId="a9">
    <w:name w:val="annotation reference"/>
    <w:rsid w:val="00BE070D"/>
    <w:rPr>
      <w:sz w:val="16"/>
      <w:szCs w:val="16"/>
    </w:rPr>
  </w:style>
  <w:style w:type="paragraph" w:styleId="aa">
    <w:name w:val="annotation text"/>
    <w:basedOn w:val="a"/>
    <w:link w:val="ab"/>
    <w:rsid w:val="00BE070D"/>
    <w:rPr>
      <w:sz w:val="20"/>
      <w:szCs w:val="20"/>
    </w:rPr>
  </w:style>
  <w:style w:type="character" w:customStyle="1" w:styleId="ab">
    <w:name w:val="Текст примечания Знак"/>
    <w:link w:val="aa"/>
    <w:rsid w:val="00BE070D"/>
    <w:rPr>
      <w:rFonts w:ascii="Calibri" w:hAnsi="Calibri"/>
      <w:lang w:eastAsia="en-US"/>
    </w:rPr>
  </w:style>
  <w:style w:type="paragraph" w:styleId="ac">
    <w:name w:val="annotation subject"/>
    <w:basedOn w:val="aa"/>
    <w:next w:val="aa"/>
    <w:link w:val="ad"/>
    <w:rsid w:val="00BE070D"/>
    <w:rPr>
      <w:b/>
      <w:bCs/>
    </w:rPr>
  </w:style>
  <w:style w:type="character" w:customStyle="1" w:styleId="ad">
    <w:name w:val="Тема примечания Знак"/>
    <w:link w:val="ac"/>
    <w:rsid w:val="00BE070D"/>
    <w:rPr>
      <w:rFonts w:ascii="Calibri" w:hAnsi="Calibri"/>
      <w:b/>
      <w:bCs/>
      <w:lang w:eastAsia="en-US"/>
    </w:rPr>
  </w:style>
  <w:style w:type="paragraph" w:styleId="ae">
    <w:name w:val="header"/>
    <w:basedOn w:val="a"/>
    <w:link w:val="af"/>
    <w:uiPriority w:val="99"/>
    <w:rsid w:val="002414F3"/>
    <w:pPr>
      <w:tabs>
        <w:tab w:val="center" w:pos="4677"/>
        <w:tab w:val="right" w:pos="9355"/>
      </w:tabs>
    </w:pPr>
  </w:style>
  <w:style w:type="character" w:customStyle="1" w:styleId="af">
    <w:name w:val="Верхний колонтитул Знак"/>
    <w:link w:val="ae"/>
    <w:uiPriority w:val="99"/>
    <w:rsid w:val="002414F3"/>
    <w:rPr>
      <w:rFonts w:ascii="Calibri" w:hAnsi="Calibri"/>
      <w:sz w:val="22"/>
      <w:szCs w:val="22"/>
      <w:lang w:eastAsia="en-US"/>
    </w:rPr>
  </w:style>
  <w:style w:type="paragraph" w:styleId="af0">
    <w:name w:val="footer"/>
    <w:basedOn w:val="a"/>
    <w:link w:val="af1"/>
    <w:rsid w:val="002414F3"/>
    <w:pPr>
      <w:tabs>
        <w:tab w:val="center" w:pos="4677"/>
        <w:tab w:val="right" w:pos="9355"/>
      </w:tabs>
    </w:pPr>
  </w:style>
  <w:style w:type="character" w:customStyle="1" w:styleId="af1">
    <w:name w:val="Нижний колонтитул Знак"/>
    <w:link w:val="af0"/>
    <w:rsid w:val="002414F3"/>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0639"/>
    <w:pPr>
      <w:spacing w:after="200" w:line="276" w:lineRule="auto"/>
    </w:pPr>
    <w:rPr>
      <w:rFonts w:ascii="Calibri" w:hAnsi="Calibri"/>
      <w:sz w:val="22"/>
      <w:szCs w:val="22"/>
      <w:lang w:eastAsia="en-US"/>
    </w:rPr>
  </w:style>
  <w:style w:type="paragraph" w:styleId="1">
    <w:name w:val="heading 1"/>
    <w:basedOn w:val="a"/>
    <w:next w:val="a"/>
    <w:link w:val="10"/>
    <w:qFormat/>
    <w:rsid w:val="00D0153E"/>
    <w:pPr>
      <w:keepNext/>
      <w:spacing w:after="0" w:line="240" w:lineRule="auto"/>
      <w:outlineLvl w:val="0"/>
    </w:pPr>
    <w:rPr>
      <w:rFonts w:ascii="Times New Roman" w:hAnsi="Times New Roman"/>
      <w:b/>
      <w:sz w:val="24"/>
      <w:szCs w:val="20"/>
      <w:lang w:eastAsia="ru-RU"/>
    </w:rPr>
  </w:style>
  <w:style w:type="paragraph" w:styleId="2">
    <w:name w:val="heading 2"/>
    <w:basedOn w:val="a"/>
    <w:next w:val="a"/>
    <w:link w:val="20"/>
    <w:semiHidden/>
    <w:unhideWhenUsed/>
    <w:qFormat/>
    <w:rsid w:val="00D0153E"/>
    <w:pPr>
      <w:keepNext/>
      <w:spacing w:before="240" w:after="60"/>
      <w:outlineLvl w:val="1"/>
    </w:pPr>
    <w:rPr>
      <w:rFonts w:ascii="Cambria" w:hAnsi="Cambria"/>
      <w:b/>
      <w:bCs/>
      <w:i/>
      <w:iCs/>
      <w:sz w:val="28"/>
      <w:szCs w:val="28"/>
    </w:rPr>
  </w:style>
  <w:style w:type="paragraph" w:styleId="7">
    <w:name w:val="heading 7"/>
    <w:basedOn w:val="a"/>
    <w:next w:val="a"/>
    <w:link w:val="70"/>
    <w:semiHidden/>
    <w:unhideWhenUsed/>
    <w:qFormat/>
    <w:rsid w:val="00D0153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0153E"/>
    <w:rPr>
      <w:b/>
      <w:sz w:val="24"/>
    </w:rPr>
  </w:style>
  <w:style w:type="character" w:customStyle="1" w:styleId="20">
    <w:name w:val="Заголовок 2 Знак"/>
    <w:link w:val="2"/>
    <w:semiHidden/>
    <w:rsid w:val="00D0153E"/>
    <w:rPr>
      <w:rFonts w:ascii="Cambria" w:eastAsia="Times New Roman" w:hAnsi="Cambria" w:cs="Times New Roman"/>
      <w:b/>
      <w:bCs/>
      <w:i/>
      <w:iCs/>
      <w:sz w:val="28"/>
      <w:szCs w:val="28"/>
      <w:lang w:eastAsia="en-US"/>
    </w:rPr>
  </w:style>
  <w:style w:type="character" w:customStyle="1" w:styleId="70">
    <w:name w:val="Заголовок 7 Знак"/>
    <w:link w:val="7"/>
    <w:semiHidden/>
    <w:rsid w:val="00D0153E"/>
    <w:rPr>
      <w:rFonts w:ascii="Calibri" w:eastAsia="Times New Roman" w:hAnsi="Calibri" w:cs="Times New Roman"/>
      <w:sz w:val="24"/>
      <w:szCs w:val="24"/>
      <w:lang w:eastAsia="en-US"/>
    </w:rPr>
  </w:style>
  <w:style w:type="paragraph" w:styleId="a3">
    <w:name w:val="Balloon Text"/>
    <w:basedOn w:val="a"/>
    <w:link w:val="a4"/>
    <w:rsid w:val="0030160C"/>
    <w:pPr>
      <w:spacing w:after="0" w:line="240" w:lineRule="auto"/>
    </w:pPr>
    <w:rPr>
      <w:rFonts w:ascii="Tahoma" w:hAnsi="Tahoma" w:cs="Tahoma"/>
      <w:sz w:val="16"/>
      <w:szCs w:val="16"/>
    </w:rPr>
  </w:style>
  <w:style w:type="character" w:customStyle="1" w:styleId="a4">
    <w:name w:val="Текст выноски Знак"/>
    <w:link w:val="a3"/>
    <w:rsid w:val="0030160C"/>
    <w:rPr>
      <w:rFonts w:ascii="Tahoma" w:hAnsi="Tahoma" w:cs="Tahoma"/>
      <w:sz w:val="16"/>
      <w:szCs w:val="16"/>
      <w:lang w:eastAsia="en-US"/>
    </w:rPr>
  </w:style>
  <w:style w:type="paragraph" w:customStyle="1" w:styleId="11">
    <w:name w:val="Абзац списка1"/>
    <w:basedOn w:val="a"/>
    <w:rsid w:val="00805614"/>
    <w:pPr>
      <w:ind w:left="720"/>
      <w:contextualSpacing/>
    </w:pPr>
  </w:style>
  <w:style w:type="paragraph" w:styleId="a5">
    <w:name w:val="List Paragraph"/>
    <w:basedOn w:val="a"/>
    <w:qFormat/>
    <w:rsid w:val="00805614"/>
    <w:pPr>
      <w:ind w:left="720"/>
      <w:contextualSpacing/>
    </w:pPr>
    <w:rPr>
      <w:rFonts w:eastAsia="Calibri"/>
    </w:rPr>
  </w:style>
  <w:style w:type="paragraph" w:customStyle="1" w:styleId="ConsPlusNormal">
    <w:name w:val="ConsPlusNormal"/>
    <w:rsid w:val="00805614"/>
    <w:pPr>
      <w:autoSpaceDE w:val="0"/>
      <w:autoSpaceDN w:val="0"/>
      <w:adjustRightInd w:val="0"/>
    </w:pPr>
    <w:rPr>
      <w:rFonts w:ascii="Calibri" w:eastAsia="Calibri" w:hAnsi="Calibri" w:cs="Calibri"/>
      <w:sz w:val="22"/>
      <w:szCs w:val="22"/>
      <w:lang w:eastAsia="en-US"/>
    </w:rPr>
  </w:style>
  <w:style w:type="character" w:styleId="a6">
    <w:name w:val="Hyperlink"/>
    <w:rsid w:val="00805614"/>
    <w:rPr>
      <w:rFonts w:cs="Times New Roman"/>
      <w:color w:val="0000FF"/>
      <w:u w:val="single"/>
    </w:rPr>
  </w:style>
  <w:style w:type="paragraph" w:customStyle="1" w:styleId="ConsPlusTitle">
    <w:name w:val="ConsPlusTitle"/>
    <w:uiPriority w:val="99"/>
    <w:rsid w:val="00BA440E"/>
    <w:pPr>
      <w:widowControl w:val="0"/>
      <w:autoSpaceDE w:val="0"/>
      <w:autoSpaceDN w:val="0"/>
      <w:adjustRightInd w:val="0"/>
    </w:pPr>
    <w:rPr>
      <w:rFonts w:ascii="Calibri" w:hAnsi="Calibri" w:cs="Calibri"/>
      <w:b/>
      <w:bCs/>
      <w:sz w:val="22"/>
      <w:szCs w:val="22"/>
    </w:rPr>
  </w:style>
  <w:style w:type="character" w:customStyle="1" w:styleId="apple-converted-space">
    <w:name w:val="apple-converted-space"/>
    <w:rsid w:val="00711139"/>
  </w:style>
  <w:style w:type="character" w:styleId="a7">
    <w:name w:val="Emphasis"/>
    <w:uiPriority w:val="20"/>
    <w:qFormat/>
    <w:rsid w:val="00711139"/>
    <w:rPr>
      <w:i/>
      <w:iCs/>
    </w:rPr>
  </w:style>
  <w:style w:type="paragraph" w:styleId="a8">
    <w:name w:val="No Spacing"/>
    <w:uiPriority w:val="1"/>
    <w:qFormat/>
    <w:rsid w:val="00711139"/>
    <w:rPr>
      <w:sz w:val="24"/>
      <w:szCs w:val="24"/>
    </w:rPr>
  </w:style>
  <w:style w:type="character" w:styleId="a9">
    <w:name w:val="annotation reference"/>
    <w:rsid w:val="00BE070D"/>
    <w:rPr>
      <w:sz w:val="16"/>
      <w:szCs w:val="16"/>
    </w:rPr>
  </w:style>
  <w:style w:type="paragraph" w:styleId="aa">
    <w:name w:val="annotation text"/>
    <w:basedOn w:val="a"/>
    <w:link w:val="ab"/>
    <w:rsid w:val="00BE070D"/>
    <w:rPr>
      <w:sz w:val="20"/>
      <w:szCs w:val="20"/>
    </w:rPr>
  </w:style>
  <w:style w:type="character" w:customStyle="1" w:styleId="ab">
    <w:name w:val="Текст примечания Знак"/>
    <w:link w:val="aa"/>
    <w:rsid w:val="00BE070D"/>
    <w:rPr>
      <w:rFonts w:ascii="Calibri" w:hAnsi="Calibri"/>
      <w:lang w:eastAsia="en-US"/>
    </w:rPr>
  </w:style>
  <w:style w:type="paragraph" w:styleId="ac">
    <w:name w:val="annotation subject"/>
    <w:basedOn w:val="aa"/>
    <w:next w:val="aa"/>
    <w:link w:val="ad"/>
    <w:rsid w:val="00BE070D"/>
    <w:rPr>
      <w:b/>
      <w:bCs/>
    </w:rPr>
  </w:style>
  <w:style w:type="character" w:customStyle="1" w:styleId="ad">
    <w:name w:val="Тема примечания Знак"/>
    <w:link w:val="ac"/>
    <w:rsid w:val="00BE070D"/>
    <w:rPr>
      <w:rFonts w:ascii="Calibri" w:hAnsi="Calibri"/>
      <w:b/>
      <w:bCs/>
      <w:lang w:eastAsia="en-US"/>
    </w:rPr>
  </w:style>
  <w:style w:type="paragraph" w:styleId="ae">
    <w:name w:val="header"/>
    <w:basedOn w:val="a"/>
    <w:link w:val="af"/>
    <w:uiPriority w:val="99"/>
    <w:rsid w:val="002414F3"/>
    <w:pPr>
      <w:tabs>
        <w:tab w:val="center" w:pos="4677"/>
        <w:tab w:val="right" w:pos="9355"/>
      </w:tabs>
    </w:pPr>
  </w:style>
  <w:style w:type="character" w:customStyle="1" w:styleId="af">
    <w:name w:val="Верхний колонтитул Знак"/>
    <w:link w:val="ae"/>
    <w:uiPriority w:val="99"/>
    <w:rsid w:val="002414F3"/>
    <w:rPr>
      <w:rFonts w:ascii="Calibri" w:hAnsi="Calibri"/>
      <w:sz w:val="22"/>
      <w:szCs w:val="22"/>
      <w:lang w:eastAsia="en-US"/>
    </w:rPr>
  </w:style>
  <w:style w:type="paragraph" w:styleId="af0">
    <w:name w:val="footer"/>
    <w:basedOn w:val="a"/>
    <w:link w:val="af1"/>
    <w:rsid w:val="002414F3"/>
    <w:pPr>
      <w:tabs>
        <w:tab w:val="center" w:pos="4677"/>
        <w:tab w:val="right" w:pos="9355"/>
      </w:tabs>
    </w:pPr>
  </w:style>
  <w:style w:type="character" w:customStyle="1" w:styleId="af1">
    <w:name w:val="Нижний колонтитул Знак"/>
    <w:link w:val="af0"/>
    <w:rsid w:val="002414F3"/>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855692">
      <w:bodyDiv w:val="1"/>
      <w:marLeft w:val="0"/>
      <w:marRight w:val="0"/>
      <w:marTop w:val="0"/>
      <w:marBottom w:val="0"/>
      <w:divBdr>
        <w:top w:val="none" w:sz="0" w:space="0" w:color="auto"/>
        <w:left w:val="none" w:sz="0" w:space="0" w:color="auto"/>
        <w:bottom w:val="none" w:sz="0" w:space="0" w:color="auto"/>
        <w:right w:val="none" w:sz="0" w:space="0" w:color="auto"/>
      </w:divBdr>
    </w:div>
    <w:div w:id="196781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135AE1878645000677BD6F04DCF0BF800B1724CEB107FD11EB9D3AEA6626304130E6A124446A623D7BC96FA273u5J" TargetMode="External"/><Relationship Id="rId13" Type="http://schemas.openxmlformats.org/officeDocument/2006/relationships/hyperlink" Target="consultantplus://offline/ref=3AEBD74F1B510B35C36F2B2723B73487B3957F555107D7C3DA32508ADE87C8B21610A1B62F0C21A0FB0A3207CBB320DE2DF82E93F8F33A314EAC0332L6J"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D:\&#1055;&#1088;&#1077;&#1076;&#1083;&#1086;&#1078;&#1077;&#1085;&#1080;&#1103;%20&#1087;&#1086;%20&#1074;&#1085;&#1077;&#1089;&#1077;&#1085;&#1080;&#1102;%20&#1080;&#1079;&#1084;&#1077;&#1085;&#1077;&#1085;&#1080;&#1081;%20&#1074;%20%20&#1055;&#1086;&#1083;&#1086;&#1078;&#1077;&#1085;&#1080;&#1077;%20&#1086;&#1073;%20&#1086;&#1088;&#1075;&#1072;&#1085;&#1080;&#1079;&#1072;&#1094;&#1080;&#1080;%20&#1088;&#1080;&#1090;&#1091;&#1072;&#1083;&#1100;&#1085;&#1099;&#1093;%20&#1091;&#1089;&#1083;&#1091;&#1075;%20&#1080;%20&#1089;&#1086;&#1076;&#1077;&#1088;&#1078;&#1072;&#1085;&#1080;&#1080;%20&#1084;&#1091;&#1085;&#1080;&#1094;&#1080;&#1087;&#1072;&#1083;&#1100;&#1085;&#1099;&#1093;%20&#1084;&#1077;&#1089;&#1090;%20&#1087;&#1086;&#1075;&#1088;&#1077;&#1073;&#1077;&#1085;&#1080;&#1103;%20&#1075;&#1086;&#1088;&#1086;&#1076;&#1072;%20&#1058;&#1074;&#1077;&#1088;&#1080;.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FA01962F5DAFC5C7F83782FE53418AF33192C5BF51CCA7B97D44810E9F3A4F305CB5A9AA7EEFDD35346D5p8M2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1055;&#1088;&#1077;&#1076;&#1083;&#1086;&#1078;&#1077;&#1085;&#1080;&#1103;%20&#1087;&#1086;%20&#1074;&#1085;&#1077;&#1089;&#1077;&#1085;&#1080;&#1102;%20&#1080;&#1079;&#1084;&#1077;&#1085;&#1077;&#1085;&#1080;&#1081;%20&#1074;%20%20&#1055;&#1086;&#1083;&#1086;&#1078;&#1077;&#1085;&#1080;&#1077;%20&#1086;&#1073;%20&#1086;&#1088;&#1075;&#1072;&#1085;&#1080;&#1079;&#1072;&#1094;&#1080;&#1080;%20&#1088;&#1080;&#1090;&#1091;&#1072;&#1083;&#1100;&#1085;&#1099;&#1093;%20&#1091;&#1089;&#1083;&#1091;&#1075;%20&#1080;%20&#1089;&#1086;&#1076;&#1077;&#1088;&#1078;&#1072;&#1085;&#1080;&#1080;%20&#1084;&#1091;&#1085;&#1080;&#1094;&#1080;&#1087;&#1072;&#1083;&#1100;&#1085;&#1099;&#1093;%20&#1084;&#1077;&#1089;&#1090;%20&#1087;&#1086;&#1075;&#1088;&#1077;&#1073;&#1077;&#1085;&#1080;&#1103;%20&#1075;&#1086;&#1088;&#1086;&#1076;&#1072;%20&#1058;&#1074;&#1077;&#1088;&#1080;.docx" TargetMode="External"/><Relationship Id="rId5" Type="http://schemas.openxmlformats.org/officeDocument/2006/relationships/webSettings" Target="webSettings.xml"/><Relationship Id="rId15" Type="http://schemas.openxmlformats.org/officeDocument/2006/relationships/hyperlink" Target="consultantplus://offline/ref=4CF025F9EBEBDC7B261CB05F37B3255D31AC54A4A55BBC1BD54E022391B23DL" TargetMode="External"/><Relationship Id="rId10" Type="http://schemas.openxmlformats.org/officeDocument/2006/relationships/hyperlink" Target="consultantplus://offline/ref=AC135AE1878645000677A36212B0AAB184004B29C9B205AC4FB4C667BD6F2C67147FE7EF624D7562386CCA68A868C24E396B9E34AD18F9079DEB7D7Fu0J" TargetMode="External"/><Relationship Id="rId4" Type="http://schemas.openxmlformats.org/officeDocument/2006/relationships/settings" Target="settings.xml"/><Relationship Id="rId9" Type="http://schemas.openxmlformats.org/officeDocument/2006/relationships/hyperlink" Target="consultantplus://offline/ref=AC135AE1878645000677BD6F04DCF0BF80091422C9BC07FD11EB9D3AEA6626304130E6A124446A623D7BC96FA273u5J" TargetMode="External"/><Relationship Id="rId14" Type="http://schemas.openxmlformats.org/officeDocument/2006/relationships/hyperlink" Target="consultantplus://offline/ref=6FA01962F5DAFC5C7F836622F35842A1371B7354FA17C024C28B134DBEFAAEA4428403DEEBpEM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17</Pages>
  <Words>5242</Words>
  <Characters>29881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Финансово-экономическое обоснование</vt:lpstr>
    </vt:vector>
  </TitlesOfParts>
  <Company>MoBIL GROUP</Company>
  <LinksUpToDate>false</LinksUpToDate>
  <CharactersWithSpaces>35053</CharactersWithSpaces>
  <SharedDoc>false</SharedDoc>
  <HLinks>
    <vt:vector size="60" baseType="variant">
      <vt:variant>
        <vt:i4>5505036</vt:i4>
      </vt:variant>
      <vt:variant>
        <vt:i4>27</vt:i4>
      </vt:variant>
      <vt:variant>
        <vt:i4>0</vt:i4>
      </vt:variant>
      <vt:variant>
        <vt:i4>5</vt:i4>
      </vt:variant>
      <vt:variant>
        <vt:lpwstr>consultantplus://offline/ref=6FA01962F5DAFC5C7F83782FE53418AF33192C5BF51CCA7B97D44810E9F3A4F305CB5A9AA7EEFDD35346D5p8M2F</vt:lpwstr>
      </vt:variant>
      <vt:variant>
        <vt:lpwstr/>
      </vt:variant>
      <vt:variant>
        <vt:i4>4456539</vt:i4>
      </vt:variant>
      <vt:variant>
        <vt:i4>24</vt:i4>
      </vt:variant>
      <vt:variant>
        <vt:i4>0</vt:i4>
      </vt:variant>
      <vt:variant>
        <vt:i4>5</vt:i4>
      </vt:variant>
      <vt:variant>
        <vt:lpwstr>consultantplus://offline/ref=4CF025F9EBEBDC7B261CB05F37B3255D31AC54A4A55BBC1BD54E022391B23DL</vt:lpwstr>
      </vt:variant>
      <vt:variant>
        <vt:lpwstr/>
      </vt:variant>
      <vt:variant>
        <vt:i4>5373954</vt:i4>
      </vt:variant>
      <vt:variant>
        <vt:i4>21</vt:i4>
      </vt:variant>
      <vt:variant>
        <vt:i4>0</vt:i4>
      </vt:variant>
      <vt:variant>
        <vt:i4>5</vt:i4>
      </vt:variant>
      <vt:variant>
        <vt:lpwstr>consultantplus://offline/ref=6FA01962F5DAFC5C7F836622F35842A1371B7354FA17C024C28B134DBEFAAEA4428403DEEBpEM6F</vt:lpwstr>
      </vt:variant>
      <vt:variant>
        <vt:lpwstr/>
      </vt:variant>
      <vt:variant>
        <vt:i4>4718682</vt:i4>
      </vt:variant>
      <vt:variant>
        <vt:i4>18</vt:i4>
      </vt:variant>
      <vt:variant>
        <vt:i4>0</vt:i4>
      </vt:variant>
      <vt:variant>
        <vt:i4>5</vt:i4>
      </vt:variant>
      <vt:variant>
        <vt:lpwstr>consultantplus://offline/ref=3AEBD74F1B510B35C36F2B2723B73487B3957F555107D7C3DA32508ADE87C8B21610A1B62F0C21A0FB0A3207CBB320DE2DF82E93F8F33A314EAC0332L6J</vt:lpwstr>
      </vt:variant>
      <vt:variant>
        <vt:lpwstr/>
      </vt:variant>
      <vt:variant>
        <vt:i4>69009435</vt:i4>
      </vt:variant>
      <vt:variant>
        <vt:i4>15</vt:i4>
      </vt:variant>
      <vt:variant>
        <vt:i4>0</vt:i4>
      </vt:variant>
      <vt:variant>
        <vt:i4>5</vt:i4>
      </vt:variant>
      <vt:variant>
        <vt:lpwstr>D:\Предложения по внесению изменений в  Положение об организации ритуальных услуг и содержании муниципальных мест погребения города Твери.docx</vt:lpwstr>
      </vt:variant>
      <vt:variant>
        <vt:lpwstr>Par10</vt:lpwstr>
      </vt:variant>
      <vt:variant>
        <vt:i4>69009435</vt:i4>
      </vt:variant>
      <vt:variant>
        <vt:i4>12</vt:i4>
      </vt:variant>
      <vt:variant>
        <vt:i4>0</vt:i4>
      </vt:variant>
      <vt:variant>
        <vt:i4>5</vt:i4>
      </vt:variant>
      <vt:variant>
        <vt:lpwstr>D:\Предложения по внесению изменений в  Положение об организации ритуальных услуг и содержании муниципальных мест погребения города Твери.docx</vt:lpwstr>
      </vt:variant>
      <vt:variant>
        <vt:lpwstr>Par18</vt:lpwstr>
      </vt:variant>
      <vt:variant>
        <vt:i4>69009435</vt:i4>
      </vt:variant>
      <vt:variant>
        <vt:i4>9</vt:i4>
      </vt:variant>
      <vt:variant>
        <vt:i4>0</vt:i4>
      </vt:variant>
      <vt:variant>
        <vt:i4>5</vt:i4>
      </vt:variant>
      <vt:variant>
        <vt:lpwstr>D:\Предложения по внесению изменений в  Положение об организации ритуальных услуг и содержании муниципальных мест погребения города Твери.docx</vt:lpwstr>
      </vt:variant>
      <vt:variant>
        <vt:lpwstr>Par15</vt:lpwstr>
      </vt:variant>
      <vt:variant>
        <vt:i4>5374043</vt:i4>
      </vt:variant>
      <vt:variant>
        <vt:i4>6</vt:i4>
      </vt:variant>
      <vt:variant>
        <vt:i4>0</vt:i4>
      </vt:variant>
      <vt:variant>
        <vt:i4>5</vt:i4>
      </vt:variant>
      <vt:variant>
        <vt:lpwstr>consultantplus://offline/ref=AC135AE1878645000677A36212B0AAB184004B29C9B205AC4FB4C667BD6F2C67147FE7EF624D7562386CCA68A868C24E396B9E34AD18F9079DEB7D7Fu0J</vt:lpwstr>
      </vt:variant>
      <vt:variant>
        <vt:lpwstr/>
      </vt:variant>
      <vt:variant>
        <vt:i4>917598</vt:i4>
      </vt:variant>
      <vt:variant>
        <vt:i4>3</vt:i4>
      </vt:variant>
      <vt:variant>
        <vt:i4>0</vt:i4>
      </vt:variant>
      <vt:variant>
        <vt:i4>5</vt:i4>
      </vt:variant>
      <vt:variant>
        <vt:lpwstr>consultantplus://offline/ref=AC135AE1878645000677BD6F04DCF0BF80091422C9BC07FD11EB9D3AEA6626304130E6A124446A623D7BC96FA273u5J</vt:lpwstr>
      </vt:variant>
      <vt:variant>
        <vt:lpwstr/>
      </vt:variant>
      <vt:variant>
        <vt:i4>917518</vt:i4>
      </vt:variant>
      <vt:variant>
        <vt:i4>0</vt:i4>
      </vt:variant>
      <vt:variant>
        <vt:i4>0</vt:i4>
      </vt:variant>
      <vt:variant>
        <vt:i4>5</vt:i4>
      </vt:variant>
      <vt:variant>
        <vt:lpwstr>consultantplus://offline/ref=AC135AE1878645000677BD6F04DCF0BF800B1724CEB107FD11EB9D3AEA6626304130E6A124446A623D7BC96FA273u5J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Финансово-экономическое обоснование</dc:title>
  <dc:creator>jur_vorontsova</dc:creator>
  <cp:lastModifiedBy>Зиновьев Игорь Васильевич</cp:lastModifiedBy>
  <cp:revision>19</cp:revision>
  <cp:lastPrinted>2019-07-05T06:00:00Z</cp:lastPrinted>
  <dcterms:created xsi:type="dcterms:W3CDTF">2019-07-08T10:37:00Z</dcterms:created>
  <dcterms:modified xsi:type="dcterms:W3CDTF">2019-07-09T08:50:00Z</dcterms:modified>
</cp:coreProperties>
</file>